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B744" w14:textId="7C629FEF" w:rsidR="00134AB8" w:rsidRPr="008F4E8E" w:rsidRDefault="00C81786" w:rsidP="00C81786">
      <w:pPr>
        <w:jc w:val="center"/>
        <w:rPr>
          <w:rFonts w:ascii="Calibri" w:hAnsi="Calibri" w:cs="Calibri"/>
          <w:b/>
          <w:bCs/>
          <w:sz w:val="32"/>
          <w:szCs w:val="32"/>
          <w:u w:val="single"/>
        </w:rPr>
      </w:pPr>
      <w:r w:rsidRPr="008F4E8E">
        <w:rPr>
          <w:rFonts w:ascii="Calibri" w:hAnsi="Calibri" w:cs="Calibri"/>
          <w:b/>
          <w:bCs/>
          <w:sz w:val="32"/>
          <w:szCs w:val="32"/>
          <w:u w:val="single"/>
        </w:rPr>
        <w:t>SUTCo Accessible Runs Community Consultation</w:t>
      </w:r>
    </w:p>
    <w:p w14:paraId="2FE82577" w14:textId="77777777" w:rsidR="00C81786" w:rsidRPr="008F4E8E" w:rsidRDefault="00C81786" w:rsidP="00C81786">
      <w:pPr>
        <w:jc w:val="center"/>
        <w:rPr>
          <w:rFonts w:ascii="Calibri" w:hAnsi="Calibri" w:cs="Calibri"/>
          <w:b/>
          <w:bCs/>
          <w:sz w:val="32"/>
          <w:szCs w:val="32"/>
          <w:u w:val="single"/>
        </w:rPr>
      </w:pPr>
    </w:p>
    <w:p w14:paraId="03987C68" w14:textId="5ECC25E6" w:rsidR="00C81786" w:rsidRPr="008F4E8E" w:rsidRDefault="00C81786" w:rsidP="00C81786">
      <w:pPr>
        <w:rPr>
          <w:rFonts w:ascii="Calibri" w:hAnsi="Calibri" w:cs="Calibri"/>
        </w:rPr>
      </w:pPr>
      <w:r w:rsidRPr="008F4E8E">
        <w:rPr>
          <w:rFonts w:ascii="Calibri" w:hAnsi="Calibri" w:cs="Calibri"/>
        </w:rPr>
        <w:t>Thank you for taking the time to respond to our consultation, we really hope that your feedback will help us to improve our accessible runs to ensure they are helping our community!</w:t>
      </w:r>
      <w:r w:rsidRPr="008F4E8E">
        <w:rPr>
          <w:rFonts w:ascii="Calibri" w:hAnsi="Calibri" w:cs="Calibri"/>
        </w:rPr>
        <w:t xml:space="preserve"> Please note, if there are alternative formats which make responding easier and/or more accessible, such as submitting a video or voice recording, an email, or other format, please feel free to respond to any questions in this manner. Please email all submissions to </w:t>
      </w:r>
      <w:hyperlink r:id="rId5" w:history="1">
        <w:r w:rsidRPr="008F4E8E">
          <w:rPr>
            <w:rStyle w:val="Hyperlink"/>
            <w:rFonts w:ascii="Calibri" w:hAnsi="Calibri" w:cs="Calibri"/>
            <w:b/>
            <w:bCs/>
          </w:rPr>
          <w:t>inclusions.sutco@gmail.com</w:t>
        </w:r>
      </w:hyperlink>
      <w:r w:rsidRPr="008F4E8E">
        <w:rPr>
          <w:rFonts w:ascii="Calibri" w:hAnsi="Calibri" w:cs="Calibri"/>
        </w:rPr>
        <w:t>. Thank you, we really appreciate your help &amp; insights!</w:t>
      </w:r>
    </w:p>
    <w:p w14:paraId="45114A27" w14:textId="75B572F8" w:rsidR="00C81786" w:rsidRPr="008F4E8E" w:rsidRDefault="00C81786" w:rsidP="00C81786">
      <w:pPr>
        <w:jc w:val="right"/>
        <w:rPr>
          <w:rFonts w:ascii="Calibri" w:hAnsi="Calibri" w:cs="Calibri"/>
          <w:b/>
          <w:bCs/>
        </w:rPr>
      </w:pPr>
      <w:r w:rsidRPr="008F4E8E">
        <w:rPr>
          <w:rFonts w:ascii="Calibri" w:hAnsi="Calibri" w:cs="Calibri"/>
          <w:b/>
          <w:bCs/>
        </w:rPr>
        <w:t>~ Sophie Layton (she/her)</w:t>
      </w:r>
    </w:p>
    <w:p w14:paraId="584D8A93" w14:textId="77777777" w:rsidR="00C81786" w:rsidRPr="008F4E8E" w:rsidRDefault="00C81786" w:rsidP="00C81786">
      <w:pPr>
        <w:jc w:val="right"/>
        <w:rPr>
          <w:rFonts w:ascii="Calibri" w:hAnsi="Calibri" w:cs="Calibri"/>
          <w:b/>
          <w:bCs/>
        </w:rPr>
      </w:pPr>
      <w:r w:rsidRPr="008F4E8E">
        <w:rPr>
          <w:rFonts w:ascii="Calibri" w:hAnsi="Calibri" w:cs="Calibri"/>
          <w:b/>
          <w:bCs/>
        </w:rPr>
        <w:t>Welfare &amp; Inclusions Officer</w:t>
      </w:r>
    </w:p>
    <w:p w14:paraId="5B876C4A" w14:textId="7962A47F" w:rsidR="00C81786" w:rsidRPr="008F4E8E" w:rsidRDefault="00C81786" w:rsidP="00C81786">
      <w:pPr>
        <w:jc w:val="right"/>
        <w:rPr>
          <w:rFonts w:ascii="Calibri" w:hAnsi="Calibri" w:cs="Calibri"/>
          <w:b/>
          <w:bCs/>
        </w:rPr>
      </w:pPr>
      <w:r w:rsidRPr="008F4E8E">
        <w:rPr>
          <w:rFonts w:ascii="Calibri" w:hAnsi="Calibri" w:cs="Calibri"/>
          <w:b/>
          <w:bCs/>
        </w:rPr>
        <w:t>Sheffield University Theatre Company (SUTCo)</w:t>
      </w:r>
    </w:p>
    <w:p w14:paraId="2F49E36B" w14:textId="77777777" w:rsidR="00C81786" w:rsidRPr="008F4E8E" w:rsidRDefault="00C81786" w:rsidP="00C81786">
      <w:pPr>
        <w:jc w:val="right"/>
        <w:rPr>
          <w:rFonts w:ascii="Calibri" w:hAnsi="Calibri" w:cs="Calibri"/>
          <w:b/>
          <w:bCs/>
        </w:rPr>
      </w:pPr>
    </w:p>
    <w:p w14:paraId="481FF48C" w14:textId="77777777" w:rsidR="00C81786" w:rsidRPr="008F4E8E" w:rsidRDefault="00C81786" w:rsidP="00C81786">
      <w:pPr>
        <w:rPr>
          <w:rFonts w:ascii="Calibri" w:hAnsi="Calibri" w:cs="Calibri"/>
          <w:b/>
          <w:bCs/>
        </w:rPr>
      </w:pPr>
    </w:p>
    <w:p w14:paraId="42A25FFD" w14:textId="77777777" w:rsidR="00C81786" w:rsidRPr="008F4E8E" w:rsidRDefault="00C81786" w:rsidP="00C81786">
      <w:pPr>
        <w:rPr>
          <w:rFonts w:ascii="Calibri" w:hAnsi="Calibri" w:cs="Calibri"/>
          <w:b/>
          <w:bCs/>
        </w:rPr>
      </w:pPr>
    </w:p>
    <w:p w14:paraId="18FAFC1D" w14:textId="4CB2E49E" w:rsidR="00C81786" w:rsidRPr="008F4E8E" w:rsidRDefault="00C81786" w:rsidP="00C81786">
      <w:pPr>
        <w:rPr>
          <w:rFonts w:ascii="Calibri" w:hAnsi="Calibri" w:cs="Calibri"/>
          <w:b/>
          <w:bCs/>
        </w:rPr>
      </w:pPr>
      <w:r w:rsidRPr="008F4E8E">
        <w:rPr>
          <w:rFonts w:ascii="Calibri" w:hAnsi="Calibri" w:cs="Calibri"/>
          <w:b/>
          <w:bCs/>
        </w:rPr>
        <w:t>Have you been to a SUTCo accessible run before?</w:t>
      </w:r>
    </w:p>
    <w:p w14:paraId="0396C0C6" w14:textId="77777777" w:rsidR="00C81786" w:rsidRPr="008F4E8E" w:rsidRDefault="00C81786" w:rsidP="00C81786">
      <w:pPr>
        <w:rPr>
          <w:rFonts w:ascii="Calibri" w:hAnsi="Calibri" w:cs="Calibri"/>
          <w:b/>
          <w:bCs/>
        </w:rPr>
      </w:pPr>
    </w:p>
    <w:p w14:paraId="75FD95D5" w14:textId="65D73618" w:rsidR="00C81786" w:rsidRPr="008F4E8E" w:rsidRDefault="00C81786" w:rsidP="00C81786">
      <w:pPr>
        <w:jc w:val="center"/>
        <w:rPr>
          <w:rFonts w:ascii="Calibri" w:hAnsi="Calibri" w:cs="Calibri"/>
        </w:rPr>
      </w:pPr>
      <w:r w:rsidRPr="008F4E8E">
        <w:rPr>
          <w:rFonts w:ascii="Calibri" w:hAnsi="Calibri" w:cs="Calibri"/>
        </w:rPr>
        <w:t>Yes</w:t>
      </w:r>
      <w:r w:rsidRPr="008F4E8E">
        <w:rPr>
          <w:rFonts w:ascii="Calibri" w:hAnsi="Calibri" w:cs="Calibri"/>
        </w:rPr>
        <w:tab/>
      </w:r>
      <w:r w:rsidRPr="008F4E8E">
        <w:rPr>
          <w:rFonts w:ascii="Calibri" w:hAnsi="Calibri" w:cs="Calibri"/>
        </w:rPr>
        <w:tab/>
      </w:r>
      <w:r w:rsidRPr="008F4E8E">
        <w:rPr>
          <w:rFonts w:ascii="Calibri" w:hAnsi="Calibri" w:cs="Calibri"/>
        </w:rPr>
        <w:tab/>
        <w:t>No</w:t>
      </w:r>
      <w:r w:rsidRPr="008F4E8E">
        <w:rPr>
          <w:rFonts w:ascii="Calibri" w:hAnsi="Calibri" w:cs="Calibri"/>
        </w:rPr>
        <w:tab/>
      </w:r>
      <w:r w:rsidRPr="008F4E8E">
        <w:rPr>
          <w:rFonts w:ascii="Calibri" w:hAnsi="Calibri" w:cs="Calibri"/>
        </w:rPr>
        <w:tab/>
        <w:t>Unsure</w:t>
      </w:r>
    </w:p>
    <w:p w14:paraId="0637D499" w14:textId="77777777" w:rsidR="00C81786" w:rsidRPr="008F4E8E" w:rsidRDefault="00C81786" w:rsidP="00C81786">
      <w:pPr>
        <w:jc w:val="center"/>
        <w:rPr>
          <w:rFonts w:ascii="Calibri" w:hAnsi="Calibri" w:cs="Calibri"/>
        </w:rPr>
      </w:pPr>
    </w:p>
    <w:p w14:paraId="2349ECD7" w14:textId="0FEB6D76" w:rsidR="00C81786" w:rsidRPr="008F4E8E" w:rsidRDefault="00C81786" w:rsidP="00C81786">
      <w:pPr>
        <w:rPr>
          <w:rFonts w:ascii="Calibri" w:hAnsi="Calibri" w:cs="Calibri"/>
        </w:rPr>
      </w:pPr>
      <w:r w:rsidRPr="008F4E8E">
        <w:rPr>
          <w:rFonts w:ascii="Calibri" w:hAnsi="Calibri" w:cs="Calibri"/>
        </w:rPr>
        <w:t>Other:______________________________________________________________________</w:t>
      </w:r>
    </w:p>
    <w:p w14:paraId="76471E12" w14:textId="77777777" w:rsidR="00C81786" w:rsidRPr="008F4E8E" w:rsidRDefault="00C81786" w:rsidP="00C81786">
      <w:pPr>
        <w:rPr>
          <w:rFonts w:ascii="Calibri" w:hAnsi="Calibri" w:cs="Calibri"/>
        </w:rPr>
      </w:pPr>
    </w:p>
    <w:p w14:paraId="022C2678" w14:textId="77777777" w:rsidR="00C81786" w:rsidRPr="008F4E8E" w:rsidRDefault="00C81786" w:rsidP="00C81786">
      <w:pPr>
        <w:rPr>
          <w:rFonts w:ascii="Calibri" w:hAnsi="Calibri" w:cs="Calibri"/>
        </w:rPr>
      </w:pPr>
    </w:p>
    <w:p w14:paraId="28DB993E" w14:textId="139190F8" w:rsidR="00C81786" w:rsidRPr="008F4E8E" w:rsidRDefault="00C81786" w:rsidP="00C81786">
      <w:pPr>
        <w:rPr>
          <w:rFonts w:ascii="Calibri" w:hAnsi="Calibri" w:cs="Calibri"/>
          <w:b/>
          <w:bCs/>
        </w:rPr>
      </w:pPr>
      <w:r w:rsidRPr="008F4E8E">
        <w:rPr>
          <w:rFonts w:ascii="Calibri" w:hAnsi="Calibri" w:cs="Calibri"/>
          <w:b/>
          <w:bCs/>
        </w:rPr>
        <w:t>If yes, what were your thoughts? (Feel free to name the production, &amp; add or omit any details you wish to)</w:t>
      </w:r>
    </w:p>
    <w:p w14:paraId="631C8865" w14:textId="77777777" w:rsidR="00C81786" w:rsidRPr="008F4E8E" w:rsidRDefault="00C81786" w:rsidP="00C81786">
      <w:pPr>
        <w:rPr>
          <w:rFonts w:ascii="Calibri" w:hAnsi="Calibri" w:cs="Calibri"/>
        </w:rPr>
      </w:pPr>
    </w:p>
    <w:p w14:paraId="79931842" w14:textId="3534161D" w:rsidR="00C81786" w:rsidRPr="008F4E8E" w:rsidRDefault="00C81786" w:rsidP="00C81786">
      <w:pPr>
        <w:rPr>
          <w:rFonts w:ascii="Calibri" w:hAnsi="Calibri" w:cs="Calibri"/>
          <w:i/>
          <w:iCs/>
        </w:rPr>
      </w:pPr>
      <w:r w:rsidRPr="008F4E8E">
        <w:rPr>
          <w:rFonts w:ascii="Calibri" w:hAnsi="Calibri" w:cs="Calibri"/>
          <w:i/>
          <w:iCs/>
        </w:rPr>
        <w:t>(_)</w:t>
      </w:r>
    </w:p>
    <w:p w14:paraId="2006BA47" w14:textId="77777777" w:rsidR="00C81786" w:rsidRPr="008F4E8E" w:rsidRDefault="00C81786" w:rsidP="00C81786">
      <w:pPr>
        <w:rPr>
          <w:rFonts w:ascii="Calibri" w:hAnsi="Calibri" w:cs="Calibri"/>
          <w:i/>
          <w:iCs/>
        </w:rPr>
      </w:pPr>
    </w:p>
    <w:p w14:paraId="4C498B69" w14:textId="77777777" w:rsidR="00C81786" w:rsidRPr="008F4E8E" w:rsidRDefault="00C81786" w:rsidP="00C81786">
      <w:pPr>
        <w:rPr>
          <w:rFonts w:ascii="Calibri" w:hAnsi="Calibri" w:cs="Calibri"/>
          <w:i/>
          <w:iCs/>
        </w:rPr>
      </w:pPr>
    </w:p>
    <w:p w14:paraId="1960559A" w14:textId="0FC7B940" w:rsidR="00C81786" w:rsidRPr="008F4E8E" w:rsidRDefault="00C81786" w:rsidP="00C81786">
      <w:pPr>
        <w:rPr>
          <w:rFonts w:ascii="Calibri" w:hAnsi="Calibri" w:cs="Calibri"/>
          <w:b/>
          <w:bCs/>
          <w:i/>
          <w:iCs/>
        </w:rPr>
      </w:pPr>
      <w:r w:rsidRPr="008F4E8E">
        <w:rPr>
          <w:rFonts w:ascii="Calibri" w:hAnsi="Calibri" w:cs="Calibri"/>
          <w:b/>
          <w:bCs/>
          <w:i/>
          <w:iCs/>
        </w:rPr>
        <w:t>What is the Purpose of this consultation?</w:t>
      </w:r>
    </w:p>
    <w:p w14:paraId="4E58C3B2" w14:textId="77777777" w:rsidR="00C81786" w:rsidRPr="008F4E8E" w:rsidRDefault="00C81786" w:rsidP="00C81786">
      <w:pPr>
        <w:rPr>
          <w:rFonts w:ascii="Calibri" w:hAnsi="Calibri" w:cs="Calibri"/>
          <w:b/>
          <w:bCs/>
          <w:i/>
          <w:iCs/>
        </w:rPr>
      </w:pPr>
    </w:p>
    <w:p w14:paraId="626C087A" w14:textId="10F28180" w:rsidR="00C81786" w:rsidRPr="008F4E8E" w:rsidRDefault="00C81786" w:rsidP="00C81786">
      <w:pPr>
        <w:rPr>
          <w:rFonts w:ascii="Calibri" w:hAnsi="Calibri" w:cs="Calibri"/>
          <w:i/>
          <w:iCs/>
        </w:rPr>
      </w:pPr>
      <w:r w:rsidRPr="008F4E8E">
        <w:rPr>
          <w:rFonts w:ascii="Calibri" w:hAnsi="Calibri" w:cs="Calibri"/>
          <w:i/>
          <w:iCs/>
        </w:rPr>
        <w:t>As Welfare &amp; Inclusions Officer, I recognise that our current system of organising accessible runs is not ideal, with many production teams unsure what alterations to make, &amp; whether these are beneficial to our audiences. By running this consultation, we are hoping to produce a guidance document for our production teams on curating their accessible run, as well as give our welfare team the information we need to advise them as they seek to make their changes</w:t>
      </w:r>
    </w:p>
    <w:p w14:paraId="026C47D0" w14:textId="77777777" w:rsidR="00C81786" w:rsidRPr="008F4E8E" w:rsidRDefault="00C81786" w:rsidP="00C81786">
      <w:pPr>
        <w:rPr>
          <w:rFonts w:ascii="Calibri" w:hAnsi="Calibri" w:cs="Calibri"/>
          <w:i/>
          <w:iCs/>
        </w:rPr>
      </w:pPr>
    </w:p>
    <w:p w14:paraId="5F31C6BF" w14:textId="77777777" w:rsidR="00C81786" w:rsidRPr="008F4E8E" w:rsidRDefault="00C81786" w:rsidP="00C81786">
      <w:pPr>
        <w:rPr>
          <w:rFonts w:ascii="Calibri" w:hAnsi="Calibri" w:cs="Calibri"/>
          <w:i/>
          <w:iCs/>
        </w:rPr>
      </w:pPr>
    </w:p>
    <w:p w14:paraId="4FF9B71D" w14:textId="10ACCA98" w:rsidR="00C81786" w:rsidRPr="008F4E8E" w:rsidRDefault="00C81786" w:rsidP="00C81786">
      <w:pPr>
        <w:rPr>
          <w:rFonts w:ascii="Calibri" w:hAnsi="Calibri" w:cs="Calibri"/>
          <w:b/>
          <w:bCs/>
          <w:i/>
          <w:iCs/>
        </w:rPr>
      </w:pPr>
      <w:r w:rsidRPr="008F4E8E">
        <w:rPr>
          <w:rFonts w:ascii="Calibri" w:hAnsi="Calibri" w:cs="Calibri"/>
          <w:b/>
          <w:bCs/>
          <w:i/>
          <w:iCs/>
        </w:rPr>
        <w:t>What can't we adjust?</w:t>
      </w:r>
    </w:p>
    <w:p w14:paraId="5802F1E1" w14:textId="77777777" w:rsidR="00C81786" w:rsidRPr="008F4E8E" w:rsidRDefault="00C81786" w:rsidP="00C81786">
      <w:pPr>
        <w:rPr>
          <w:rFonts w:ascii="Calibri" w:hAnsi="Calibri" w:cs="Calibri"/>
          <w:b/>
          <w:bCs/>
          <w:i/>
          <w:iCs/>
        </w:rPr>
      </w:pPr>
    </w:p>
    <w:p w14:paraId="0D49B873" w14:textId="77777777" w:rsidR="00C81786" w:rsidRPr="00C81786" w:rsidRDefault="00C81786" w:rsidP="00C81786">
      <w:pPr>
        <w:rPr>
          <w:rFonts w:ascii="Calibri" w:hAnsi="Calibri" w:cs="Calibri"/>
          <w:i/>
          <w:iCs/>
        </w:rPr>
      </w:pPr>
      <w:r w:rsidRPr="00C81786">
        <w:rPr>
          <w:rFonts w:ascii="Calibri" w:hAnsi="Calibri" w:cs="Calibri"/>
          <w:i/>
          <w:iCs/>
        </w:rPr>
        <w:t>Whilst we aim to make our accessible runs as inclusive as possible, due to a variety of factors, there are some factors which cannot be adjusted. Some of those factors include:</w:t>
      </w:r>
    </w:p>
    <w:p w14:paraId="6035D20B" w14:textId="77777777" w:rsidR="00C81786" w:rsidRPr="00C81786" w:rsidRDefault="00C81786" w:rsidP="00C81786">
      <w:pPr>
        <w:numPr>
          <w:ilvl w:val="0"/>
          <w:numId w:val="1"/>
        </w:numPr>
        <w:rPr>
          <w:rFonts w:ascii="Calibri" w:hAnsi="Calibri" w:cs="Calibri"/>
          <w:i/>
          <w:iCs/>
        </w:rPr>
      </w:pPr>
      <w:r w:rsidRPr="00C81786">
        <w:rPr>
          <w:rFonts w:ascii="Calibri" w:hAnsi="Calibri" w:cs="Calibri"/>
          <w:i/>
          <w:iCs/>
        </w:rPr>
        <w:t>The venue - Our show's entire run, including the accessible run, will play at the same venue, which cannot be altered. Whilst we can adjust how the space &amp; resources available are used, we are unable to use an alternative venue for a single performance</w:t>
      </w:r>
    </w:p>
    <w:p w14:paraId="0BC7C7AA" w14:textId="77777777" w:rsidR="00C81786" w:rsidRPr="00C81786" w:rsidRDefault="00C81786" w:rsidP="00C81786">
      <w:pPr>
        <w:rPr>
          <w:rFonts w:ascii="Calibri" w:hAnsi="Calibri" w:cs="Calibri"/>
          <w:i/>
          <w:iCs/>
        </w:rPr>
      </w:pPr>
    </w:p>
    <w:p w14:paraId="0A438C2B" w14:textId="77777777" w:rsidR="00C81786" w:rsidRPr="00C81786" w:rsidRDefault="00C81786" w:rsidP="00C81786">
      <w:pPr>
        <w:numPr>
          <w:ilvl w:val="0"/>
          <w:numId w:val="2"/>
        </w:numPr>
        <w:rPr>
          <w:rFonts w:ascii="Calibri" w:hAnsi="Calibri" w:cs="Calibri"/>
          <w:i/>
          <w:iCs/>
        </w:rPr>
      </w:pPr>
      <w:r w:rsidRPr="00C81786">
        <w:rPr>
          <w:rFonts w:ascii="Calibri" w:hAnsi="Calibri" w:cs="Calibri"/>
          <w:i/>
          <w:iCs/>
        </w:rPr>
        <w:t>The script - Whilst sections can be altered, adjusted or omitted, our cast learn the standard script for their performances, which largely cannot be changed. This includes the words spoken, the way the scene is blocked (how performers are placed within the space) &amp; the general plot or storyline, although some alterations to address specific triggers can usually be accommodated</w:t>
      </w:r>
    </w:p>
    <w:p w14:paraId="5C650511" w14:textId="77777777" w:rsidR="00C81786" w:rsidRPr="00C81786" w:rsidRDefault="00C81786" w:rsidP="00C81786">
      <w:pPr>
        <w:rPr>
          <w:rFonts w:ascii="Calibri" w:hAnsi="Calibri" w:cs="Calibri"/>
          <w:i/>
          <w:iCs/>
        </w:rPr>
      </w:pPr>
    </w:p>
    <w:p w14:paraId="2A8046E7" w14:textId="77777777" w:rsidR="00C81786" w:rsidRPr="00C81786" w:rsidRDefault="00C81786" w:rsidP="00C81786">
      <w:pPr>
        <w:numPr>
          <w:ilvl w:val="0"/>
          <w:numId w:val="3"/>
        </w:numPr>
        <w:rPr>
          <w:rFonts w:ascii="Calibri" w:hAnsi="Calibri" w:cs="Calibri"/>
          <w:i/>
          <w:iCs/>
        </w:rPr>
      </w:pPr>
      <w:r w:rsidRPr="00C81786">
        <w:rPr>
          <w:rFonts w:ascii="Calibri" w:hAnsi="Calibri" w:cs="Calibri"/>
          <w:i/>
          <w:iCs/>
        </w:rPr>
        <w:t>Timing - Standard SUTCo productions begin at 7:30pm, &amp; run for their entire length, usually with an interval. Both the start time &amp; total runtime usually cannot be altered, due to restrictions on our bookings of the spaces we use</w:t>
      </w:r>
    </w:p>
    <w:p w14:paraId="162CCAB6" w14:textId="77777777" w:rsidR="00C81786" w:rsidRPr="00C81786" w:rsidRDefault="00C81786" w:rsidP="00C81786">
      <w:pPr>
        <w:rPr>
          <w:rFonts w:ascii="Calibri" w:hAnsi="Calibri" w:cs="Calibri"/>
          <w:i/>
          <w:iCs/>
        </w:rPr>
      </w:pPr>
    </w:p>
    <w:p w14:paraId="4F6963D6" w14:textId="77777777" w:rsidR="00C81786" w:rsidRPr="00C81786" w:rsidRDefault="00C81786" w:rsidP="00C81786">
      <w:pPr>
        <w:numPr>
          <w:ilvl w:val="0"/>
          <w:numId w:val="4"/>
        </w:numPr>
        <w:rPr>
          <w:rFonts w:ascii="Calibri" w:hAnsi="Calibri" w:cs="Calibri"/>
          <w:i/>
          <w:iCs/>
        </w:rPr>
      </w:pPr>
      <w:r w:rsidRPr="00C81786">
        <w:rPr>
          <w:rFonts w:ascii="Calibri" w:hAnsi="Calibri" w:cs="Calibri"/>
          <w:i/>
          <w:iCs/>
        </w:rPr>
        <w:t>What shows we platform - The show selection process is different to the process to establishing accessible runs. During the pre-proposals &amp; proposals period, time is specifically allocated to discussing content of the productions, its intentions &amp; any issues the proposing team can foresee with their show. Once it has passed proposals, that show will be created, although adjustments can still be made</w:t>
      </w:r>
    </w:p>
    <w:p w14:paraId="1927D9AB" w14:textId="77777777" w:rsidR="00C81786" w:rsidRPr="008F4E8E" w:rsidRDefault="00C81786" w:rsidP="00C81786">
      <w:pPr>
        <w:rPr>
          <w:rFonts w:ascii="Calibri" w:hAnsi="Calibri" w:cs="Calibri"/>
          <w:b/>
          <w:bCs/>
          <w:i/>
          <w:iCs/>
        </w:rPr>
      </w:pPr>
    </w:p>
    <w:p w14:paraId="5D44CFF6" w14:textId="77777777" w:rsidR="00C81786" w:rsidRPr="008F4E8E" w:rsidRDefault="00C81786" w:rsidP="00C81786">
      <w:pPr>
        <w:rPr>
          <w:rFonts w:ascii="Calibri" w:hAnsi="Calibri" w:cs="Calibri"/>
          <w:b/>
          <w:bCs/>
          <w:i/>
          <w:iCs/>
        </w:rPr>
      </w:pPr>
    </w:p>
    <w:p w14:paraId="5B1B6BE4" w14:textId="7FFCA1D7" w:rsidR="00C81786" w:rsidRPr="008F4E8E" w:rsidRDefault="00C81786" w:rsidP="00C81786">
      <w:pPr>
        <w:rPr>
          <w:rFonts w:ascii="Calibri" w:hAnsi="Calibri" w:cs="Calibri"/>
          <w:b/>
          <w:bCs/>
          <w:i/>
          <w:iCs/>
        </w:rPr>
      </w:pPr>
      <w:r w:rsidRPr="008F4E8E">
        <w:rPr>
          <w:rFonts w:ascii="Calibri" w:hAnsi="Calibri" w:cs="Calibri"/>
          <w:b/>
          <w:bCs/>
          <w:i/>
          <w:iCs/>
        </w:rPr>
        <w:t>How does a SUTCo Accessible Run currently work?</w:t>
      </w:r>
    </w:p>
    <w:p w14:paraId="15D032A6" w14:textId="77777777" w:rsidR="00C81786" w:rsidRPr="008F4E8E" w:rsidRDefault="00C81786" w:rsidP="00C81786">
      <w:pPr>
        <w:rPr>
          <w:rFonts w:ascii="Calibri" w:hAnsi="Calibri" w:cs="Calibri"/>
          <w:b/>
          <w:bCs/>
          <w:i/>
          <w:iCs/>
        </w:rPr>
      </w:pPr>
    </w:p>
    <w:p w14:paraId="6A856DAB" w14:textId="77777777" w:rsidR="00C81786" w:rsidRPr="00C81786" w:rsidRDefault="00C81786" w:rsidP="00C81786">
      <w:pPr>
        <w:rPr>
          <w:rFonts w:ascii="Calibri" w:hAnsi="Calibri" w:cs="Calibri"/>
          <w:i/>
          <w:iCs/>
        </w:rPr>
      </w:pPr>
      <w:r w:rsidRPr="00C81786">
        <w:rPr>
          <w:rFonts w:ascii="Calibri" w:hAnsi="Calibri" w:cs="Calibri"/>
          <w:i/>
          <w:iCs/>
        </w:rPr>
        <w:t>Our current system for facilitating accessible runs works by each show's Technical Officer discussing with the Production Team what adjustments can &amp; need to be made to the standard run of the show. This can</w:t>
      </w:r>
      <w:r w:rsidRPr="00C81786">
        <w:rPr>
          <w:rFonts w:ascii="Calibri" w:eastAsiaTheme="majorEastAsia" w:hAnsi="Calibri" w:cs="Calibri"/>
          <w:i/>
          <w:iCs/>
        </w:rPr>
        <w:t> </w:t>
      </w:r>
      <w:r w:rsidRPr="00C81786">
        <w:rPr>
          <w:rFonts w:ascii="Calibri" w:hAnsi="Calibri" w:cs="Calibri"/>
          <w:i/>
          <w:iCs/>
        </w:rPr>
        <w:t>involve reducing</w:t>
      </w:r>
      <w:r w:rsidRPr="00C81786">
        <w:rPr>
          <w:rFonts w:ascii="Calibri" w:eastAsiaTheme="majorEastAsia" w:hAnsi="Calibri" w:cs="Calibri"/>
          <w:i/>
          <w:iCs/>
        </w:rPr>
        <w:t> </w:t>
      </w:r>
      <w:r w:rsidRPr="00C81786">
        <w:rPr>
          <w:rFonts w:ascii="Calibri" w:hAnsi="Calibri" w:cs="Calibri"/>
          <w:i/>
          <w:iCs/>
        </w:rPr>
        <w:t>lighting &amp; sound states, keeping house lights up at a low level &amp; emitting some more graphic content, if this is applicable</w:t>
      </w:r>
    </w:p>
    <w:p w14:paraId="1BCD2FA9" w14:textId="77777777" w:rsidR="00C81786" w:rsidRPr="00C81786" w:rsidRDefault="00C81786" w:rsidP="00C81786">
      <w:pPr>
        <w:rPr>
          <w:rFonts w:ascii="Calibri" w:hAnsi="Calibri" w:cs="Calibri"/>
          <w:i/>
          <w:iCs/>
        </w:rPr>
      </w:pPr>
    </w:p>
    <w:p w14:paraId="29AA2782" w14:textId="77777777" w:rsidR="00C81786" w:rsidRPr="008F4E8E" w:rsidRDefault="00C81786" w:rsidP="00C81786">
      <w:pPr>
        <w:rPr>
          <w:rFonts w:ascii="Calibri" w:hAnsi="Calibri" w:cs="Calibri"/>
          <w:i/>
          <w:iCs/>
        </w:rPr>
      </w:pPr>
      <w:r w:rsidRPr="00C81786">
        <w:rPr>
          <w:rFonts w:ascii="Calibri" w:hAnsi="Calibri" w:cs="Calibri"/>
          <w:i/>
          <w:iCs/>
        </w:rPr>
        <w:t>However, this system is largely very ad-hoc, with many not certain what adjustments should be made or whether these changes are actually effective, hence the running of this consultation</w:t>
      </w:r>
    </w:p>
    <w:p w14:paraId="285C8EC9" w14:textId="77777777" w:rsidR="00C81786" w:rsidRPr="008F4E8E" w:rsidRDefault="00C81786" w:rsidP="00C81786">
      <w:pPr>
        <w:rPr>
          <w:rFonts w:ascii="Calibri" w:hAnsi="Calibri" w:cs="Calibri"/>
          <w:i/>
          <w:iCs/>
        </w:rPr>
      </w:pPr>
    </w:p>
    <w:p w14:paraId="4CC31D27" w14:textId="77777777" w:rsidR="00C81786" w:rsidRPr="008F4E8E" w:rsidRDefault="00C81786" w:rsidP="00C81786">
      <w:pPr>
        <w:rPr>
          <w:rFonts w:ascii="Calibri" w:hAnsi="Calibri" w:cs="Calibri"/>
          <w:b/>
          <w:bCs/>
          <w:i/>
          <w:iCs/>
        </w:rPr>
      </w:pPr>
    </w:p>
    <w:p w14:paraId="2C90DC62" w14:textId="67423C49" w:rsidR="00C81786" w:rsidRPr="008F4E8E" w:rsidRDefault="00C81786" w:rsidP="00C81786">
      <w:pPr>
        <w:rPr>
          <w:rFonts w:ascii="Calibri" w:hAnsi="Calibri" w:cs="Calibri"/>
          <w:b/>
          <w:bCs/>
          <w:i/>
          <w:iCs/>
        </w:rPr>
      </w:pPr>
      <w:r w:rsidRPr="008F4E8E">
        <w:rPr>
          <w:rFonts w:ascii="Calibri" w:hAnsi="Calibri" w:cs="Calibri"/>
          <w:b/>
          <w:bCs/>
          <w:i/>
          <w:iCs/>
        </w:rPr>
        <w:t>The Planning Stage</w:t>
      </w:r>
    </w:p>
    <w:p w14:paraId="4322AE51" w14:textId="77777777" w:rsidR="00C81786" w:rsidRPr="00C81786" w:rsidRDefault="00C81786" w:rsidP="00C81786">
      <w:pPr>
        <w:rPr>
          <w:rFonts w:ascii="Calibri" w:hAnsi="Calibri" w:cs="Calibri"/>
          <w:i/>
          <w:iCs/>
        </w:rPr>
      </w:pPr>
      <w:r w:rsidRPr="00C81786">
        <w:rPr>
          <w:rFonts w:ascii="Calibri" w:hAnsi="Calibri" w:cs="Calibri"/>
          <w:i/>
          <w:iCs/>
        </w:rPr>
        <w:t>To begin, we're looking at the planning stage - from the first discussions until the day of the Accessible Run</w:t>
      </w:r>
    </w:p>
    <w:p w14:paraId="24862302" w14:textId="77777777" w:rsidR="00C81786" w:rsidRPr="00C81786" w:rsidRDefault="00C81786" w:rsidP="00C81786">
      <w:pPr>
        <w:numPr>
          <w:ilvl w:val="0"/>
          <w:numId w:val="5"/>
        </w:numPr>
        <w:rPr>
          <w:rFonts w:ascii="Calibri" w:hAnsi="Calibri" w:cs="Calibri"/>
          <w:i/>
          <w:iCs/>
        </w:rPr>
      </w:pPr>
      <w:r w:rsidRPr="00C81786">
        <w:rPr>
          <w:rFonts w:ascii="Calibri" w:hAnsi="Calibri" w:cs="Calibri"/>
          <w:i/>
          <w:iCs/>
        </w:rPr>
        <w:t>Currently, our TO sits down with the Production Team &amp; discusses adjustments for an accessible run from the standard production &amp; agrees with them any changes that need to be made, which are then passed onto cast &amp; technical teams for them to adjust their departments</w:t>
      </w:r>
    </w:p>
    <w:p w14:paraId="48F9C570" w14:textId="77777777" w:rsidR="00C81786" w:rsidRPr="00C81786" w:rsidRDefault="00C81786" w:rsidP="00C81786">
      <w:pPr>
        <w:numPr>
          <w:ilvl w:val="0"/>
          <w:numId w:val="5"/>
        </w:numPr>
        <w:rPr>
          <w:rFonts w:ascii="Calibri" w:hAnsi="Calibri" w:cs="Calibri"/>
          <w:i/>
          <w:iCs/>
        </w:rPr>
      </w:pPr>
      <w:r w:rsidRPr="00C81786">
        <w:rPr>
          <w:rFonts w:ascii="Calibri" w:hAnsi="Calibri" w:cs="Calibri"/>
          <w:i/>
          <w:iCs/>
        </w:rPr>
        <w:t>Our productions usually run from Wednesdays to Saturdays, with one evening performance on each day. The Accessible Run is currently held on the Thursday evening</w:t>
      </w:r>
    </w:p>
    <w:p w14:paraId="3B2A1503" w14:textId="77777777" w:rsidR="00C81786" w:rsidRPr="008F4E8E" w:rsidRDefault="00C81786" w:rsidP="00C81786">
      <w:pPr>
        <w:rPr>
          <w:rFonts w:ascii="Calibri" w:hAnsi="Calibri" w:cs="Calibri"/>
          <w:b/>
          <w:bCs/>
          <w:i/>
          <w:iCs/>
        </w:rPr>
      </w:pPr>
    </w:p>
    <w:p w14:paraId="321BF00D" w14:textId="77777777" w:rsidR="00C81786" w:rsidRPr="008F4E8E" w:rsidRDefault="00C81786" w:rsidP="00C81786">
      <w:pPr>
        <w:rPr>
          <w:rFonts w:ascii="Calibri" w:hAnsi="Calibri" w:cs="Calibri"/>
          <w:b/>
          <w:bCs/>
          <w:i/>
          <w:iCs/>
        </w:rPr>
      </w:pPr>
    </w:p>
    <w:p w14:paraId="257A8512" w14:textId="788FC792" w:rsidR="00C81786" w:rsidRPr="00C81786" w:rsidRDefault="00C81786" w:rsidP="00C81786">
      <w:pPr>
        <w:rPr>
          <w:rFonts w:ascii="Calibri" w:hAnsi="Calibri" w:cs="Calibri"/>
          <w:b/>
          <w:bCs/>
        </w:rPr>
      </w:pPr>
      <w:r w:rsidRPr="008F4E8E">
        <w:rPr>
          <w:rFonts w:ascii="Calibri" w:hAnsi="Calibri" w:cs="Calibri"/>
          <w:b/>
          <w:bCs/>
        </w:rPr>
        <w:t>When is the best time for an Accessible Run, in your opinion? This can be in general or for you specifically</w:t>
      </w:r>
    </w:p>
    <w:p w14:paraId="7FBA7A25" w14:textId="77777777" w:rsidR="00C81786" w:rsidRPr="008F4E8E" w:rsidRDefault="00C81786" w:rsidP="00C81786">
      <w:pPr>
        <w:rPr>
          <w:rFonts w:ascii="Calibri" w:hAnsi="Calibri" w:cs="Calibri"/>
          <w:b/>
          <w:bCs/>
          <w:i/>
          <w:iCs/>
        </w:rPr>
      </w:pPr>
    </w:p>
    <w:p w14:paraId="4CAA9D7C" w14:textId="77777777" w:rsidR="00C81786" w:rsidRPr="008F4E8E" w:rsidRDefault="00C81786" w:rsidP="00C81786">
      <w:pPr>
        <w:rPr>
          <w:rFonts w:ascii="Calibri" w:hAnsi="Calibri" w:cs="Calibri"/>
          <w:i/>
          <w:iCs/>
        </w:rPr>
      </w:pPr>
      <w:r w:rsidRPr="008F4E8E">
        <w:rPr>
          <w:rFonts w:ascii="Calibri" w:hAnsi="Calibri" w:cs="Calibri"/>
          <w:i/>
          <w:iCs/>
        </w:rPr>
        <w:t>(_)</w:t>
      </w:r>
    </w:p>
    <w:p w14:paraId="2D48607E" w14:textId="77777777" w:rsidR="00C81786" w:rsidRPr="008F4E8E" w:rsidRDefault="00C81786" w:rsidP="00C81786">
      <w:pPr>
        <w:rPr>
          <w:rFonts w:ascii="Calibri" w:hAnsi="Calibri" w:cs="Calibri"/>
          <w:b/>
          <w:bCs/>
          <w:i/>
          <w:iCs/>
        </w:rPr>
      </w:pPr>
    </w:p>
    <w:p w14:paraId="7C0E8D2C" w14:textId="77777777" w:rsidR="00C81786" w:rsidRPr="008F4E8E" w:rsidRDefault="00C81786" w:rsidP="00C81786">
      <w:pPr>
        <w:rPr>
          <w:rFonts w:ascii="Calibri" w:hAnsi="Calibri" w:cs="Calibri"/>
          <w:b/>
          <w:bCs/>
          <w:i/>
          <w:iCs/>
        </w:rPr>
      </w:pPr>
    </w:p>
    <w:p w14:paraId="2EC9F855" w14:textId="236DA87D" w:rsidR="00C81786" w:rsidRPr="008F4E8E" w:rsidRDefault="00C81786" w:rsidP="00C81786">
      <w:pPr>
        <w:rPr>
          <w:rFonts w:ascii="Calibri" w:hAnsi="Calibri" w:cs="Calibri"/>
          <w:b/>
          <w:bCs/>
        </w:rPr>
      </w:pPr>
      <w:r w:rsidRPr="008F4E8E">
        <w:rPr>
          <w:rFonts w:ascii="Calibri" w:hAnsi="Calibri" w:cs="Calibri"/>
          <w:b/>
          <w:bCs/>
        </w:rPr>
        <w:t>What is the best way to communicate information about the Accessible Run beforehand, &amp; what information would you like to see included in any such communication?</w:t>
      </w:r>
    </w:p>
    <w:p w14:paraId="6842B217" w14:textId="77777777" w:rsidR="00C81786" w:rsidRPr="008F4E8E" w:rsidRDefault="00C81786" w:rsidP="00C81786">
      <w:pPr>
        <w:rPr>
          <w:rFonts w:ascii="Calibri" w:hAnsi="Calibri" w:cs="Calibri"/>
          <w:b/>
          <w:bCs/>
        </w:rPr>
      </w:pPr>
    </w:p>
    <w:p w14:paraId="4534B522" w14:textId="05021B00" w:rsidR="00C81786" w:rsidRPr="008F4E8E" w:rsidRDefault="00C81786" w:rsidP="00C81786">
      <w:pPr>
        <w:rPr>
          <w:rFonts w:ascii="Calibri" w:hAnsi="Calibri" w:cs="Calibri"/>
          <w:i/>
          <w:iCs/>
        </w:rPr>
      </w:pPr>
      <w:r w:rsidRPr="008F4E8E">
        <w:rPr>
          <w:rFonts w:ascii="Calibri" w:hAnsi="Calibri" w:cs="Calibri"/>
          <w:i/>
          <w:iCs/>
        </w:rPr>
        <w:t>(_)</w:t>
      </w:r>
    </w:p>
    <w:p w14:paraId="732F10A0" w14:textId="77777777" w:rsidR="00C81786" w:rsidRPr="008F4E8E" w:rsidRDefault="00C81786" w:rsidP="00C81786">
      <w:pPr>
        <w:rPr>
          <w:rFonts w:ascii="Calibri" w:hAnsi="Calibri" w:cs="Calibri"/>
          <w:i/>
          <w:iCs/>
        </w:rPr>
      </w:pPr>
    </w:p>
    <w:p w14:paraId="1CA1E392" w14:textId="77777777" w:rsidR="00C81786" w:rsidRPr="008F4E8E" w:rsidRDefault="00C81786" w:rsidP="00C81786">
      <w:pPr>
        <w:rPr>
          <w:rFonts w:ascii="Calibri" w:hAnsi="Calibri" w:cs="Calibri"/>
          <w:i/>
          <w:iCs/>
        </w:rPr>
      </w:pPr>
    </w:p>
    <w:p w14:paraId="14873D55" w14:textId="683071F4" w:rsidR="00C81786" w:rsidRPr="008F4E8E" w:rsidRDefault="00C81786" w:rsidP="00C81786">
      <w:pPr>
        <w:rPr>
          <w:rFonts w:ascii="Calibri" w:hAnsi="Calibri" w:cs="Calibri"/>
          <w:b/>
          <w:bCs/>
        </w:rPr>
      </w:pPr>
      <w:r w:rsidRPr="008F4E8E">
        <w:rPr>
          <w:rFonts w:ascii="Calibri" w:hAnsi="Calibri" w:cs="Calibri"/>
          <w:b/>
          <w:bCs/>
        </w:rPr>
        <w:t>Do you have any other comments, ideas or suggestions about improving the planning section of an Accessible Run?</w:t>
      </w:r>
    </w:p>
    <w:p w14:paraId="798DA841" w14:textId="77777777" w:rsidR="00C81786" w:rsidRPr="008F4E8E" w:rsidRDefault="00C81786" w:rsidP="00C81786">
      <w:pPr>
        <w:rPr>
          <w:rFonts w:ascii="Calibri" w:hAnsi="Calibri" w:cs="Calibri"/>
          <w:b/>
          <w:bCs/>
        </w:rPr>
      </w:pPr>
    </w:p>
    <w:p w14:paraId="2EA9C117" w14:textId="6564721B" w:rsidR="00C81786" w:rsidRPr="008F4E8E" w:rsidRDefault="00C81786" w:rsidP="00C81786">
      <w:pPr>
        <w:rPr>
          <w:rFonts w:ascii="Calibri" w:hAnsi="Calibri" w:cs="Calibri"/>
          <w:i/>
          <w:iCs/>
        </w:rPr>
      </w:pPr>
      <w:r w:rsidRPr="008F4E8E">
        <w:rPr>
          <w:rFonts w:ascii="Calibri" w:hAnsi="Calibri" w:cs="Calibri"/>
          <w:i/>
          <w:iCs/>
        </w:rPr>
        <w:t>(_)</w:t>
      </w:r>
    </w:p>
    <w:p w14:paraId="44EF5DBC" w14:textId="77777777" w:rsidR="00C81786" w:rsidRPr="008F4E8E" w:rsidRDefault="00C81786" w:rsidP="00C81786">
      <w:pPr>
        <w:rPr>
          <w:rFonts w:ascii="Calibri" w:hAnsi="Calibri" w:cs="Calibri"/>
          <w:i/>
          <w:iCs/>
        </w:rPr>
      </w:pPr>
    </w:p>
    <w:p w14:paraId="4A4E0532" w14:textId="77777777" w:rsidR="00C81786" w:rsidRPr="008F4E8E" w:rsidRDefault="00C81786" w:rsidP="00C81786">
      <w:pPr>
        <w:rPr>
          <w:rFonts w:ascii="Calibri" w:hAnsi="Calibri" w:cs="Calibri"/>
          <w:i/>
          <w:iCs/>
        </w:rPr>
      </w:pPr>
    </w:p>
    <w:p w14:paraId="25483C72" w14:textId="4097D314" w:rsidR="00C81786" w:rsidRPr="008F4E8E" w:rsidRDefault="00C81786" w:rsidP="00C81786">
      <w:pPr>
        <w:rPr>
          <w:rFonts w:ascii="Calibri" w:hAnsi="Calibri" w:cs="Calibri"/>
          <w:b/>
          <w:bCs/>
          <w:i/>
          <w:iCs/>
        </w:rPr>
      </w:pPr>
      <w:r w:rsidRPr="008F4E8E">
        <w:rPr>
          <w:rFonts w:ascii="Calibri" w:hAnsi="Calibri" w:cs="Calibri"/>
          <w:b/>
          <w:bCs/>
          <w:i/>
          <w:iCs/>
        </w:rPr>
        <w:t>Arriving at an Accessible Run</w:t>
      </w:r>
    </w:p>
    <w:p w14:paraId="044C65C3" w14:textId="7A48F0FE" w:rsidR="00C81786" w:rsidRPr="00C81786" w:rsidRDefault="00C81786" w:rsidP="00C81786">
      <w:pPr>
        <w:rPr>
          <w:rFonts w:ascii="Calibri" w:hAnsi="Calibri" w:cs="Calibri"/>
          <w:b/>
          <w:bCs/>
        </w:rPr>
      </w:pPr>
      <w:r w:rsidRPr="008F4E8E">
        <w:rPr>
          <w:rFonts w:ascii="Calibri" w:hAnsi="Calibri" w:cs="Calibri"/>
          <w:b/>
          <w:bCs/>
        </w:rPr>
        <w:t>We currently use an online ticket service, which sends a QR Code ticket to audience</w:t>
      </w:r>
      <w:r w:rsidRPr="008F4E8E">
        <w:rPr>
          <w:rFonts w:ascii="Calibri" w:hAnsi="Calibri" w:cs="Calibri"/>
          <w:b/>
          <w:bCs/>
        </w:rPr>
        <w:t>’</w:t>
      </w:r>
      <w:r w:rsidRPr="008F4E8E">
        <w:rPr>
          <w:rFonts w:ascii="Calibri" w:hAnsi="Calibri" w:cs="Calibri"/>
          <w:b/>
          <w:bCs/>
        </w:rPr>
        <w:t>s emails. Is this system one that is useful for an accessible run? If not, what would be preferable?</w:t>
      </w:r>
    </w:p>
    <w:p w14:paraId="2E5ADAF6" w14:textId="77777777" w:rsidR="00C81786" w:rsidRPr="008F4E8E" w:rsidRDefault="00C81786" w:rsidP="00C81786">
      <w:pPr>
        <w:rPr>
          <w:rFonts w:ascii="Calibri" w:hAnsi="Calibri" w:cs="Calibri"/>
          <w:b/>
          <w:bCs/>
          <w:i/>
          <w:iCs/>
        </w:rPr>
      </w:pPr>
    </w:p>
    <w:p w14:paraId="08044590" w14:textId="71A67313" w:rsidR="00C81786" w:rsidRPr="008F4E8E" w:rsidRDefault="00C81786" w:rsidP="00C81786">
      <w:pPr>
        <w:rPr>
          <w:rFonts w:ascii="Calibri" w:hAnsi="Calibri" w:cs="Calibri"/>
          <w:i/>
          <w:iCs/>
        </w:rPr>
      </w:pPr>
      <w:r w:rsidRPr="008F4E8E">
        <w:rPr>
          <w:rFonts w:ascii="Calibri" w:hAnsi="Calibri" w:cs="Calibri"/>
          <w:i/>
          <w:iCs/>
        </w:rPr>
        <w:t>(_)</w:t>
      </w:r>
    </w:p>
    <w:p w14:paraId="33DF91BB" w14:textId="77777777" w:rsidR="00C81786" w:rsidRPr="008F4E8E" w:rsidRDefault="00C81786" w:rsidP="00C81786">
      <w:pPr>
        <w:rPr>
          <w:rFonts w:ascii="Calibri" w:hAnsi="Calibri" w:cs="Calibri"/>
          <w:i/>
          <w:iCs/>
        </w:rPr>
      </w:pPr>
    </w:p>
    <w:p w14:paraId="0148FE64" w14:textId="77777777" w:rsidR="00C81786" w:rsidRPr="008F4E8E" w:rsidRDefault="00C81786" w:rsidP="00C81786">
      <w:pPr>
        <w:rPr>
          <w:rFonts w:ascii="Calibri" w:hAnsi="Calibri" w:cs="Calibri"/>
          <w:i/>
          <w:iCs/>
        </w:rPr>
      </w:pPr>
    </w:p>
    <w:p w14:paraId="77D313F7" w14:textId="45527965" w:rsidR="00C81786" w:rsidRPr="008F4E8E" w:rsidRDefault="00C81786" w:rsidP="00C81786">
      <w:pPr>
        <w:rPr>
          <w:rFonts w:ascii="Calibri" w:hAnsi="Calibri" w:cs="Calibri"/>
          <w:b/>
          <w:bCs/>
        </w:rPr>
      </w:pPr>
      <w:r w:rsidRPr="008F4E8E">
        <w:rPr>
          <w:rFonts w:ascii="Calibri" w:hAnsi="Calibri" w:cs="Calibri"/>
          <w:b/>
          <w:bCs/>
        </w:rPr>
        <w:t>We usually open the venue at 7pm, with audiences able to go to their seats at 7:15pm. Is this system optimal for an Accessible Run? If not, what would be preferable?</w:t>
      </w:r>
    </w:p>
    <w:p w14:paraId="1CF2C382" w14:textId="77777777" w:rsidR="00C81786" w:rsidRPr="008F4E8E" w:rsidRDefault="00C81786" w:rsidP="00C81786">
      <w:pPr>
        <w:rPr>
          <w:rFonts w:ascii="Calibri" w:hAnsi="Calibri" w:cs="Calibri"/>
          <w:b/>
          <w:bCs/>
        </w:rPr>
      </w:pPr>
    </w:p>
    <w:p w14:paraId="2DCE811C" w14:textId="64569342" w:rsidR="00C81786" w:rsidRPr="008F4E8E" w:rsidRDefault="00C81786" w:rsidP="00C81786">
      <w:pPr>
        <w:rPr>
          <w:rFonts w:ascii="Calibri" w:hAnsi="Calibri" w:cs="Calibri"/>
          <w:i/>
          <w:iCs/>
        </w:rPr>
      </w:pPr>
      <w:r w:rsidRPr="008F4E8E">
        <w:rPr>
          <w:rFonts w:ascii="Calibri" w:hAnsi="Calibri" w:cs="Calibri"/>
          <w:i/>
          <w:iCs/>
        </w:rPr>
        <w:t>(_)</w:t>
      </w:r>
    </w:p>
    <w:p w14:paraId="355B90CD" w14:textId="77777777" w:rsidR="00C81786" w:rsidRPr="008F4E8E" w:rsidRDefault="00C81786" w:rsidP="00C81786">
      <w:pPr>
        <w:rPr>
          <w:rFonts w:ascii="Calibri" w:hAnsi="Calibri" w:cs="Calibri"/>
          <w:i/>
          <w:iCs/>
        </w:rPr>
      </w:pPr>
    </w:p>
    <w:p w14:paraId="5E6E3883" w14:textId="77777777" w:rsidR="00C81786" w:rsidRPr="008F4E8E" w:rsidRDefault="00C81786" w:rsidP="00C81786">
      <w:pPr>
        <w:rPr>
          <w:rFonts w:ascii="Calibri" w:hAnsi="Calibri" w:cs="Calibri"/>
          <w:i/>
          <w:iCs/>
        </w:rPr>
      </w:pPr>
    </w:p>
    <w:p w14:paraId="1497EE6E" w14:textId="68113834" w:rsidR="00C81786" w:rsidRPr="008F4E8E" w:rsidRDefault="00C81786" w:rsidP="00C81786">
      <w:pPr>
        <w:rPr>
          <w:rFonts w:ascii="Calibri" w:hAnsi="Calibri" w:cs="Calibri"/>
          <w:b/>
          <w:bCs/>
        </w:rPr>
      </w:pPr>
      <w:r w:rsidRPr="008F4E8E">
        <w:rPr>
          <w:rFonts w:ascii="Calibri" w:hAnsi="Calibri" w:cs="Calibri"/>
          <w:b/>
          <w:bCs/>
        </w:rPr>
        <w:t>We display content warnings before every performance &amp; have script extracts available if required.  Is this system optimal for an Accessible Run? If not, what would be preferable?</w:t>
      </w:r>
    </w:p>
    <w:p w14:paraId="01915186" w14:textId="77777777" w:rsidR="00C81786" w:rsidRPr="008F4E8E" w:rsidRDefault="00C81786" w:rsidP="00C81786">
      <w:pPr>
        <w:rPr>
          <w:rFonts w:ascii="Calibri" w:hAnsi="Calibri" w:cs="Calibri"/>
          <w:b/>
          <w:bCs/>
        </w:rPr>
      </w:pPr>
    </w:p>
    <w:p w14:paraId="44B6C68B" w14:textId="2B0E45BE" w:rsidR="00C81786" w:rsidRPr="008F4E8E" w:rsidRDefault="00C81786" w:rsidP="00C81786">
      <w:pPr>
        <w:rPr>
          <w:rFonts w:ascii="Calibri" w:hAnsi="Calibri" w:cs="Calibri"/>
          <w:i/>
          <w:iCs/>
        </w:rPr>
      </w:pPr>
      <w:r w:rsidRPr="008F4E8E">
        <w:rPr>
          <w:rFonts w:ascii="Calibri" w:hAnsi="Calibri" w:cs="Calibri"/>
          <w:i/>
          <w:iCs/>
        </w:rPr>
        <w:t>(_)</w:t>
      </w:r>
    </w:p>
    <w:p w14:paraId="6C1A971F" w14:textId="77777777" w:rsidR="00C81786" w:rsidRPr="008F4E8E" w:rsidRDefault="00C81786" w:rsidP="00C81786">
      <w:pPr>
        <w:rPr>
          <w:rFonts w:ascii="Calibri" w:hAnsi="Calibri" w:cs="Calibri"/>
          <w:i/>
          <w:iCs/>
        </w:rPr>
      </w:pPr>
    </w:p>
    <w:p w14:paraId="3705AD92" w14:textId="77777777" w:rsidR="00C81786" w:rsidRPr="008F4E8E" w:rsidRDefault="00C81786" w:rsidP="00C81786">
      <w:pPr>
        <w:rPr>
          <w:rFonts w:ascii="Calibri" w:hAnsi="Calibri" w:cs="Calibri"/>
        </w:rPr>
      </w:pPr>
    </w:p>
    <w:p w14:paraId="1634094D" w14:textId="0247BC9D" w:rsidR="00C81786" w:rsidRPr="008F4E8E" w:rsidRDefault="00C81786" w:rsidP="00C81786">
      <w:pPr>
        <w:rPr>
          <w:rFonts w:ascii="Calibri" w:hAnsi="Calibri" w:cs="Calibri"/>
          <w:b/>
          <w:bCs/>
        </w:rPr>
      </w:pPr>
      <w:r w:rsidRPr="008F4E8E">
        <w:rPr>
          <w:rFonts w:ascii="Calibri" w:hAnsi="Calibri" w:cs="Calibri"/>
          <w:b/>
          <w:bCs/>
        </w:rPr>
        <w:t>Once an audience member has entered the auditorium, are there any features you would like to see pre-show during an accessible run, such as being introduced to the cast &amp; characters, being able to explore the playing space, etc.?</w:t>
      </w:r>
    </w:p>
    <w:p w14:paraId="3BD4600E" w14:textId="77777777" w:rsidR="00C81786" w:rsidRPr="008F4E8E" w:rsidRDefault="00C81786" w:rsidP="00C81786">
      <w:pPr>
        <w:rPr>
          <w:rFonts w:ascii="Calibri" w:hAnsi="Calibri" w:cs="Calibri"/>
          <w:b/>
          <w:bCs/>
        </w:rPr>
      </w:pPr>
    </w:p>
    <w:p w14:paraId="0A1E774F" w14:textId="2B29C008" w:rsidR="00C81786" w:rsidRPr="008F4E8E" w:rsidRDefault="00C81786" w:rsidP="00C81786">
      <w:pPr>
        <w:rPr>
          <w:rFonts w:ascii="Calibri" w:hAnsi="Calibri" w:cs="Calibri"/>
          <w:i/>
          <w:iCs/>
        </w:rPr>
      </w:pPr>
      <w:r w:rsidRPr="008F4E8E">
        <w:rPr>
          <w:rFonts w:ascii="Calibri" w:hAnsi="Calibri" w:cs="Calibri"/>
          <w:i/>
          <w:iCs/>
        </w:rPr>
        <w:t>(_)</w:t>
      </w:r>
    </w:p>
    <w:p w14:paraId="78159547" w14:textId="77777777" w:rsidR="00C81786" w:rsidRPr="008F4E8E" w:rsidRDefault="00C81786" w:rsidP="00C81786">
      <w:pPr>
        <w:rPr>
          <w:rFonts w:ascii="Calibri" w:hAnsi="Calibri" w:cs="Calibri"/>
          <w:i/>
          <w:iCs/>
        </w:rPr>
      </w:pPr>
    </w:p>
    <w:p w14:paraId="5478E437" w14:textId="77777777" w:rsidR="00C81786" w:rsidRPr="008F4E8E" w:rsidRDefault="00C81786" w:rsidP="00C81786">
      <w:pPr>
        <w:rPr>
          <w:rFonts w:ascii="Calibri" w:hAnsi="Calibri" w:cs="Calibri"/>
          <w:i/>
          <w:iCs/>
        </w:rPr>
      </w:pPr>
    </w:p>
    <w:p w14:paraId="43FA17E4" w14:textId="528E6076" w:rsidR="00C81786" w:rsidRPr="008F4E8E" w:rsidRDefault="008F4E8E" w:rsidP="00C81786">
      <w:pPr>
        <w:rPr>
          <w:rFonts w:ascii="Calibri" w:hAnsi="Calibri" w:cs="Calibri"/>
          <w:b/>
          <w:bCs/>
        </w:rPr>
      </w:pPr>
      <w:r w:rsidRPr="008F4E8E">
        <w:rPr>
          <w:rFonts w:ascii="Calibri" w:hAnsi="Calibri" w:cs="Calibri"/>
          <w:b/>
          <w:bCs/>
        </w:rPr>
        <w:t>Do you have any other comments, ideas or suggestions about improving the pre-show section of an Accessible Run?</w:t>
      </w:r>
    </w:p>
    <w:p w14:paraId="6E59A3E2" w14:textId="77777777" w:rsidR="008F4E8E" w:rsidRPr="008F4E8E" w:rsidRDefault="008F4E8E" w:rsidP="00C81786">
      <w:pPr>
        <w:rPr>
          <w:rFonts w:ascii="Calibri" w:hAnsi="Calibri" w:cs="Calibri"/>
          <w:b/>
          <w:bCs/>
        </w:rPr>
      </w:pPr>
    </w:p>
    <w:p w14:paraId="5A6FD543" w14:textId="1A45644E" w:rsidR="008F4E8E" w:rsidRPr="008F4E8E" w:rsidRDefault="008F4E8E" w:rsidP="00C81786">
      <w:pPr>
        <w:rPr>
          <w:rFonts w:ascii="Calibri" w:hAnsi="Calibri" w:cs="Calibri"/>
          <w:i/>
          <w:iCs/>
        </w:rPr>
      </w:pPr>
      <w:r w:rsidRPr="008F4E8E">
        <w:rPr>
          <w:rFonts w:ascii="Calibri" w:hAnsi="Calibri" w:cs="Calibri"/>
          <w:i/>
          <w:iCs/>
        </w:rPr>
        <w:t>(_)</w:t>
      </w:r>
    </w:p>
    <w:p w14:paraId="08C75B36" w14:textId="77777777" w:rsidR="008F4E8E" w:rsidRPr="008F4E8E" w:rsidRDefault="008F4E8E" w:rsidP="00C81786">
      <w:pPr>
        <w:rPr>
          <w:rFonts w:ascii="Calibri" w:hAnsi="Calibri" w:cs="Calibri"/>
          <w:i/>
          <w:iCs/>
        </w:rPr>
      </w:pPr>
    </w:p>
    <w:p w14:paraId="021BFDE0" w14:textId="77777777" w:rsidR="008F4E8E" w:rsidRPr="008F4E8E" w:rsidRDefault="008F4E8E" w:rsidP="00C81786">
      <w:pPr>
        <w:rPr>
          <w:rFonts w:ascii="Calibri" w:hAnsi="Calibri" w:cs="Calibri"/>
          <w:i/>
          <w:iCs/>
        </w:rPr>
      </w:pPr>
    </w:p>
    <w:p w14:paraId="6BC02DEC" w14:textId="7BC9920C" w:rsidR="008F4E8E" w:rsidRPr="008F4E8E" w:rsidRDefault="008F4E8E" w:rsidP="00C81786">
      <w:pPr>
        <w:rPr>
          <w:rFonts w:ascii="Calibri" w:hAnsi="Calibri" w:cs="Calibri"/>
          <w:b/>
          <w:bCs/>
          <w:i/>
          <w:iCs/>
        </w:rPr>
      </w:pPr>
      <w:r w:rsidRPr="008F4E8E">
        <w:rPr>
          <w:rFonts w:ascii="Calibri" w:hAnsi="Calibri" w:cs="Calibri"/>
          <w:b/>
          <w:bCs/>
          <w:i/>
          <w:iCs/>
        </w:rPr>
        <w:t>During the Show</w:t>
      </w:r>
    </w:p>
    <w:p w14:paraId="131CF560" w14:textId="5E5587A2" w:rsidR="008F4E8E" w:rsidRPr="008F4E8E" w:rsidRDefault="008F4E8E" w:rsidP="00C81786">
      <w:pPr>
        <w:rPr>
          <w:rFonts w:ascii="Calibri" w:hAnsi="Calibri" w:cs="Calibri"/>
          <w:b/>
          <w:bCs/>
        </w:rPr>
      </w:pPr>
      <w:r w:rsidRPr="008F4E8E">
        <w:rPr>
          <w:rFonts w:ascii="Calibri" w:hAnsi="Calibri" w:cs="Calibri"/>
          <w:b/>
          <w:bCs/>
        </w:rPr>
        <w:lastRenderedPageBreak/>
        <w:t>What sort of adjustments to the standard performance would be beneficial for an Accessible Run / you? This can include lighting, sound, the way the script is performed, accessible features such as hearing loops &amp; interpretation, house lights, the ability to leave, the content covered, etc.</w:t>
      </w:r>
    </w:p>
    <w:p w14:paraId="6CE93682" w14:textId="77777777" w:rsidR="008F4E8E" w:rsidRPr="008F4E8E" w:rsidRDefault="008F4E8E" w:rsidP="00C81786">
      <w:pPr>
        <w:rPr>
          <w:rFonts w:ascii="Calibri" w:hAnsi="Calibri" w:cs="Calibri"/>
          <w:b/>
          <w:bCs/>
        </w:rPr>
      </w:pPr>
    </w:p>
    <w:p w14:paraId="409E744C" w14:textId="15AB3986" w:rsidR="008F4E8E" w:rsidRPr="008F4E8E" w:rsidRDefault="008F4E8E" w:rsidP="00C81786">
      <w:pPr>
        <w:rPr>
          <w:rFonts w:ascii="Calibri" w:hAnsi="Calibri" w:cs="Calibri"/>
          <w:i/>
          <w:iCs/>
        </w:rPr>
      </w:pPr>
      <w:r w:rsidRPr="008F4E8E">
        <w:rPr>
          <w:rFonts w:ascii="Calibri" w:hAnsi="Calibri" w:cs="Calibri"/>
          <w:i/>
          <w:iCs/>
        </w:rPr>
        <w:t>(_)</w:t>
      </w:r>
    </w:p>
    <w:p w14:paraId="4A9A11E3" w14:textId="77777777" w:rsidR="008F4E8E" w:rsidRPr="008F4E8E" w:rsidRDefault="008F4E8E" w:rsidP="00C81786">
      <w:pPr>
        <w:rPr>
          <w:rFonts w:ascii="Calibri" w:hAnsi="Calibri" w:cs="Calibri"/>
          <w:i/>
          <w:iCs/>
        </w:rPr>
      </w:pPr>
    </w:p>
    <w:p w14:paraId="72802B05" w14:textId="77777777" w:rsidR="008F4E8E" w:rsidRPr="008F4E8E" w:rsidRDefault="008F4E8E" w:rsidP="00C81786">
      <w:pPr>
        <w:rPr>
          <w:rFonts w:ascii="Calibri" w:hAnsi="Calibri" w:cs="Calibri"/>
          <w:i/>
          <w:iCs/>
        </w:rPr>
      </w:pPr>
    </w:p>
    <w:p w14:paraId="135AA6AC" w14:textId="15A71590" w:rsidR="008F4E8E" w:rsidRPr="008F4E8E" w:rsidRDefault="008F4E8E" w:rsidP="00C81786">
      <w:pPr>
        <w:rPr>
          <w:rFonts w:ascii="Calibri" w:hAnsi="Calibri" w:cs="Calibri"/>
          <w:b/>
          <w:bCs/>
        </w:rPr>
      </w:pPr>
      <w:r w:rsidRPr="008F4E8E">
        <w:rPr>
          <w:rFonts w:ascii="Calibri" w:hAnsi="Calibri" w:cs="Calibri"/>
          <w:b/>
          <w:bCs/>
        </w:rPr>
        <w:t>Do you have any other comments, ideas or suggestions about improving the show section of an Accessible Run?</w:t>
      </w:r>
    </w:p>
    <w:p w14:paraId="506E3864" w14:textId="77777777" w:rsidR="008F4E8E" w:rsidRPr="008F4E8E" w:rsidRDefault="008F4E8E" w:rsidP="00C81786">
      <w:pPr>
        <w:rPr>
          <w:rFonts w:ascii="Calibri" w:hAnsi="Calibri" w:cs="Calibri"/>
          <w:b/>
          <w:bCs/>
        </w:rPr>
      </w:pPr>
    </w:p>
    <w:p w14:paraId="6437B4E5" w14:textId="309FE75A" w:rsidR="008F4E8E" w:rsidRPr="008F4E8E" w:rsidRDefault="008F4E8E" w:rsidP="00C81786">
      <w:pPr>
        <w:rPr>
          <w:rFonts w:ascii="Calibri" w:hAnsi="Calibri" w:cs="Calibri"/>
          <w:i/>
          <w:iCs/>
        </w:rPr>
      </w:pPr>
      <w:r w:rsidRPr="008F4E8E">
        <w:rPr>
          <w:rFonts w:ascii="Calibri" w:hAnsi="Calibri" w:cs="Calibri"/>
          <w:i/>
          <w:iCs/>
        </w:rPr>
        <w:t>(_)</w:t>
      </w:r>
    </w:p>
    <w:p w14:paraId="6CF8FFB2" w14:textId="77777777" w:rsidR="008F4E8E" w:rsidRPr="008F4E8E" w:rsidRDefault="008F4E8E" w:rsidP="00C81786">
      <w:pPr>
        <w:rPr>
          <w:rFonts w:ascii="Calibri" w:hAnsi="Calibri" w:cs="Calibri"/>
          <w:i/>
          <w:iCs/>
        </w:rPr>
      </w:pPr>
    </w:p>
    <w:p w14:paraId="7C9BA621" w14:textId="77777777" w:rsidR="008F4E8E" w:rsidRPr="008F4E8E" w:rsidRDefault="008F4E8E" w:rsidP="00C81786">
      <w:pPr>
        <w:rPr>
          <w:rFonts w:ascii="Calibri" w:hAnsi="Calibri" w:cs="Calibri"/>
          <w:i/>
          <w:iCs/>
        </w:rPr>
      </w:pPr>
    </w:p>
    <w:p w14:paraId="33A490D8" w14:textId="2B585452" w:rsidR="008F4E8E" w:rsidRPr="008F4E8E" w:rsidRDefault="008F4E8E" w:rsidP="00C81786">
      <w:pPr>
        <w:rPr>
          <w:rFonts w:ascii="Calibri" w:hAnsi="Calibri" w:cs="Calibri"/>
          <w:b/>
          <w:bCs/>
          <w:i/>
          <w:iCs/>
        </w:rPr>
      </w:pPr>
      <w:r w:rsidRPr="008F4E8E">
        <w:rPr>
          <w:rFonts w:ascii="Calibri" w:hAnsi="Calibri" w:cs="Calibri"/>
          <w:b/>
          <w:bCs/>
          <w:i/>
          <w:iCs/>
        </w:rPr>
        <w:t>Interval</w:t>
      </w:r>
    </w:p>
    <w:p w14:paraId="13E2F632" w14:textId="62E09F72" w:rsidR="008F4E8E" w:rsidRPr="008F4E8E" w:rsidRDefault="008F4E8E" w:rsidP="00C81786">
      <w:pPr>
        <w:rPr>
          <w:rFonts w:ascii="Calibri" w:hAnsi="Calibri" w:cs="Calibri"/>
          <w:b/>
          <w:bCs/>
        </w:rPr>
      </w:pPr>
      <w:r w:rsidRPr="008F4E8E">
        <w:rPr>
          <w:rFonts w:ascii="Calibri" w:hAnsi="Calibri" w:cs="Calibri"/>
          <w:b/>
          <w:bCs/>
        </w:rPr>
        <w:t>In your opinion, what is the maximum time a show should be playing before needing to have an interval?</w:t>
      </w:r>
    </w:p>
    <w:p w14:paraId="3CCC38D9" w14:textId="77777777" w:rsidR="008F4E8E" w:rsidRPr="008F4E8E" w:rsidRDefault="008F4E8E" w:rsidP="00C81786">
      <w:pPr>
        <w:rPr>
          <w:rFonts w:ascii="Calibri" w:hAnsi="Calibri" w:cs="Calibri"/>
          <w:b/>
          <w:bCs/>
        </w:rPr>
      </w:pPr>
    </w:p>
    <w:p w14:paraId="000C38BF" w14:textId="2E0712AB" w:rsidR="008F4E8E" w:rsidRPr="008F4E8E" w:rsidRDefault="008F4E8E" w:rsidP="00C81786">
      <w:pPr>
        <w:rPr>
          <w:rFonts w:ascii="Calibri" w:hAnsi="Calibri" w:cs="Calibri"/>
          <w:i/>
          <w:iCs/>
        </w:rPr>
      </w:pPr>
      <w:r w:rsidRPr="008F4E8E">
        <w:rPr>
          <w:rFonts w:ascii="Calibri" w:hAnsi="Calibri" w:cs="Calibri"/>
          <w:i/>
          <w:iCs/>
        </w:rPr>
        <w:t>(_)</w:t>
      </w:r>
    </w:p>
    <w:p w14:paraId="7335FCDF" w14:textId="77777777" w:rsidR="008F4E8E" w:rsidRPr="008F4E8E" w:rsidRDefault="008F4E8E" w:rsidP="00C81786">
      <w:pPr>
        <w:rPr>
          <w:rFonts w:ascii="Calibri" w:hAnsi="Calibri" w:cs="Calibri"/>
          <w:i/>
          <w:iCs/>
        </w:rPr>
      </w:pPr>
    </w:p>
    <w:p w14:paraId="3096A982" w14:textId="77777777" w:rsidR="008F4E8E" w:rsidRPr="008F4E8E" w:rsidRDefault="008F4E8E" w:rsidP="00C81786">
      <w:pPr>
        <w:rPr>
          <w:rFonts w:ascii="Calibri" w:hAnsi="Calibri" w:cs="Calibri"/>
          <w:i/>
          <w:iCs/>
        </w:rPr>
      </w:pPr>
    </w:p>
    <w:p w14:paraId="38FAC12E" w14:textId="4E54A929" w:rsidR="008F4E8E" w:rsidRPr="008F4E8E" w:rsidRDefault="008F4E8E" w:rsidP="00C81786">
      <w:pPr>
        <w:rPr>
          <w:rFonts w:ascii="Calibri" w:hAnsi="Calibri" w:cs="Calibri"/>
          <w:b/>
          <w:bCs/>
        </w:rPr>
      </w:pPr>
      <w:r w:rsidRPr="008F4E8E">
        <w:rPr>
          <w:rFonts w:ascii="Calibri" w:hAnsi="Calibri" w:cs="Calibri"/>
          <w:b/>
          <w:bCs/>
        </w:rPr>
        <w:t>How long should an interval be during an accessible run? Our standard interval length is ~20 minutes</w:t>
      </w:r>
    </w:p>
    <w:p w14:paraId="03042E5D" w14:textId="77777777" w:rsidR="008F4E8E" w:rsidRPr="008F4E8E" w:rsidRDefault="008F4E8E" w:rsidP="00C81786">
      <w:pPr>
        <w:rPr>
          <w:rFonts w:ascii="Calibri" w:hAnsi="Calibri" w:cs="Calibri"/>
          <w:b/>
          <w:bCs/>
        </w:rPr>
      </w:pPr>
    </w:p>
    <w:p w14:paraId="2B4E9262" w14:textId="7BA212A1" w:rsidR="008F4E8E" w:rsidRPr="008F4E8E" w:rsidRDefault="008F4E8E" w:rsidP="00C81786">
      <w:pPr>
        <w:rPr>
          <w:rFonts w:ascii="Calibri" w:hAnsi="Calibri" w:cs="Calibri"/>
          <w:i/>
          <w:iCs/>
        </w:rPr>
      </w:pPr>
      <w:r w:rsidRPr="008F4E8E">
        <w:rPr>
          <w:rFonts w:ascii="Calibri" w:hAnsi="Calibri" w:cs="Calibri"/>
          <w:i/>
          <w:iCs/>
        </w:rPr>
        <w:t>(_)</w:t>
      </w:r>
    </w:p>
    <w:p w14:paraId="1F8CB578" w14:textId="77777777" w:rsidR="008F4E8E" w:rsidRPr="008F4E8E" w:rsidRDefault="008F4E8E" w:rsidP="00C81786">
      <w:pPr>
        <w:rPr>
          <w:rFonts w:ascii="Calibri" w:hAnsi="Calibri" w:cs="Calibri"/>
          <w:i/>
          <w:iCs/>
        </w:rPr>
      </w:pPr>
    </w:p>
    <w:p w14:paraId="34F6D7F6" w14:textId="77777777" w:rsidR="008F4E8E" w:rsidRPr="008F4E8E" w:rsidRDefault="008F4E8E" w:rsidP="00C81786">
      <w:pPr>
        <w:rPr>
          <w:rFonts w:ascii="Calibri" w:hAnsi="Calibri" w:cs="Calibri"/>
          <w:i/>
          <w:iCs/>
        </w:rPr>
      </w:pPr>
    </w:p>
    <w:p w14:paraId="197345F2" w14:textId="4DE3923A" w:rsidR="008F4E8E" w:rsidRPr="008F4E8E" w:rsidRDefault="008F4E8E" w:rsidP="00C81786">
      <w:pPr>
        <w:rPr>
          <w:rFonts w:ascii="Calibri" w:hAnsi="Calibri" w:cs="Calibri"/>
          <w:b/>
          <w:bCs/>
        </w:rPr>
      </w:pPr>
      <w:r w:rsidRPr="008F4E8E">
        <w:rPr>
          <w:rFonts w:ascii="Calibri" w:hAnsi="Calibri" w:cs="Calibri"/>
          <w:b/>
          <w:bCs/>
        </w:rPr>
        <w:t>Are there any features that you would like to see during an accessible run's interval? This can include visibility / access to the playing space, interval music, or anything else that you would like to see / not see</w:t>
      </w:r>
    </w:p>
    <w:p w14:paraId="2894BD13" w14:textId="77777777" w:rsidR="008F4E8E" w:rsidRPr="008F4E8E" w:rsidRDefault="008F4E8E" w:rsidP="00C81786">
      <w:pPr>
        <w:rPr>
          <w:rFonts w:ascii="Calibri" w:hAnsi="Calibri" w:cs="Calibri"/>
          <w:b/>
          <w:bCs/>
        </w:rPr>
      </w:pPr>
    </w:p>
    <w:p w14:paraId="71CB8E84" w14:textId="15707E2C" w:rsidR="008F4E8E" w:rsidRPr="008F4E8E" w:rsidRDefault="008F4E8E" w:rsidP="00C81786">
      <w:pPr>
        <w:rPr>
          <w:rFonts w:ascii="Calibri" w:hAnsi="Calibri" w:cs="Calibri"/>
          <w:i/>
          <w:iCs/>
        </w:rPr>
      </w:pPr>
      <w:r w:rsidRPr="008F4E8E">
        <w:rPr>
          <w:rFonts w:ascii="Calibri" w:hAnsi="Calibri" w:cs="Calibri"/>
          <w:i/>
          <w:iCs/>
        </w:rPr>
        <w:t>(_)</w:t>
      </w:r>
    </w:p>
    <w:p w14:paraId="32B2AC81" w14:textId="77777777" w:rsidR="008F4E8E" w:rsidRPr="008F4E8E" w:rsidRDefault="008F4E8E" w:rsidP="00C81786">
      <w:pPr>
        <w:rPr>
          <w:rFonts w:ascii="Calibri" w:hAnsi="Calibri" w:cs="Calibri"/>
          <w:i/>
          <w:iCs/>
        </w:rPr>
      </w:pPr>
    </w:p>
    <w:p w14:paraId="48AF4487" w14:textId="77777777" w:rsidR="008F4E8E" w:rsidRPr="008F4E8E" w:rsidRDefault="008F4E8E" w:rsidP="00C81786">
      <w:pPr>
        <w:rPr>
          <w:rFonts w:ascii="Calibri" w:hAnsi="Calibri" w:cs="Calibri"/>
          <w:i/>
          <w:iCs/>
        </w:rPr>
      </w:pPr>
    </w:p>
    <w:p w14:paraId="1165DE80" w14:textId="25F17C33" w:rsidR="008F4E8E" w:rsidRPr="008F4E8E" w:rsidRDefault="008F4E8E" w:rsidP="00C81786">
      <w:pPr>
        <w:rPr>
          <w:rFonts w:ascii="Calibri" w:hAnsi="Calibri" w:cs="Calibri"/>
          <w:b/>
          <w:bCs/>
        </w:rPr>
      </w:pPr>
      <w:r w:rsidRPr="008F4E8E">
        <w:rPr>
          <w:rFonts w:ascii="Calibri" w:hAnsi="Calibri" w:cs="Calibri"/>
          <w:b/>
          <w:bCs/>
        </w:rPr>
        <w:t>Do you have any other comments, ideas or suggestions about improving the interval section of an Accessible Run?</w:t>
      </w:r>
    </w:p>
    <w:p w14:paraId="08FB1F4D" w14:textId="77777777" w:rsidR="008F4E8E" w:rsidRPr="008F4E8E" w:rsidRDefault="008F4E8E" w:rsidP="00C81786">
      <w:pPr>
        <w:rPr>
          <w:rFonts w:ascii="Calibri" w:hAnsi="Calibri" w:cs="Calibri"/>
          <w:b/>
          <w:bCs/>
        </w:rPr>
      </w:pPr>
    </w:p>
    <w:p w14:paraId="23138A67" w14:textId="013B6E96" w:rsidR="008F4E8E" w:rsidRPr="008F4E8E" w:rsidRDefault="008F4E8E" w:rsidP="00C81786">
      <w:pPr>
        <w:rPr>
          <w:rFonts w:ascii="Calibri" w:hAnsi="Calibri" w:cs="Calibri"/>
          <w:i/>
          <w:iCs/>
        </w:rPr>
      </w:pPr>
      <w:r w:rsidRPr="008F4E8E">
        <w:rPr>
          <w:rFonts w:ascii="Calibri" w:hAnsi="Calibri" w:cs="Calibri"/>
          <w:i/>
          <w:iCs/>
        </w:rPr>
        <w:t>(_)</w:t>
      </w:r>
    </w:p>
    <w:p w14:paraId="19FF6D56" w14:textId="77777777" w:rsidR="008F4E8E" w:rsidRPr="008F4E8E" w:rsidRDefault="008F4E8E" w:rsidP="00C81786">
      <w:pPr>
        <w:rPr>
          <w:rFonts w:ascii="Calibri" w:hAnsi="Calibri" w:cs="Calibri"/>
          <w:i/>
          <w:iCs/>
        </w:rPr>
      </w:pPr>
    </w:p>
    <w:p w14:paraId="1432A42D" w14:textId="77777777" w:rsidR="008F4E8E" w:rsidRPr="008F4E8E" w:rsidRDefault="008F4E8E" w:rsidP="00C81786">
      <w:pPr>
        <w:rPr>
          <w:rFonts w:ascii="Calibri" w:hAnsi="Calibri" w:cs="Calibri"/>
          <w:i/>
          <w:iCs/>
        </w:rPr>
      </w:pPr>
    </w:p>
    <w:p w14:paraId="336BD15A" w14:textId="77777777" w:rsidR="008F4E8E" w:rsidRPr="008F4E8E" w:rsidRDefault="008F4E8E" w:rsidP="00C81786">
      <w:pPr>
        <w:rPr>
          <w:rFonts w:ascii="Calibri" w:hAnsi="Calibri" w:cs="Calibri"/>
          <w:i/>
          <w:iCs/>
        </w:rPr>
      </w:pPr>
    </w:p>
    <w:p w14:paraId="450BA933" w14:textId="77777777" w:rsidR="008F4E8E" w:rsidRDefault="008F4E8E" w:rsidP="00C81786">
      <w:pPr>
        <w:rPr>
          <w:rFonts w:ascii="Calibri" w:hAnsi="Calibri" w:cs="Calibri"/>
          <w:i/>
          <w:iCs/>
        </w:rPr>
      </w:pPr>
    </w:p>
    <w:p w14:paraId="19BF139E" w14:textId="77777777" w:rsidR="008F4E8E" w:rsidRDefault="008F4E8E" w:rsidP="00C81786">
      <w:pPr>
        <w:rPr>
          <w:rFonts w:ascii="Calibri" w:hAnsi="Calibri" w:cs="Calibri"/>
          <w:i/>
          <w:iCs/>
        </w:rPr>
      </w:pPr>
    </w:p>
    <w:p w14:paraId="5555AFA7" w14:textId="77777777" w:rsidR="008F4E8E" w:rsidRDefault="008F4E8E" w:rsidP="00C81786">
      <w:pPr>
        <w:rPr>
          <w:rFonts w:ascii="Calibri" w:hAnsi="Calibri" w:cs="Calibri"/>
          <w:i/>
          <w:iCs/>
        </w:rPr>
      </w:pPr>
    </w:p>
    <w:p w14:paraId="6EE3429F" w14:textId="77777777" w:rsidR="008F4E8E" w:rsidRDefault="008F4E8E" w:rsidP="00C81786">
      <w:pPr>
        <w:rPr>
          <w:rFonts w:ascii="Calibri" w:hAnsi="Calibri" w:cs="Calibri"/>
          <w:i/>
          <w:iCs/>
        </w:rPr>
      </w:pPr>
    </w:p>
    <w:p w14:paraId="05666A66" w14:textId="77777777" w:rsidR="008F4E8E" w:rsidRPr="008F4E8E" w:rsidRDefault="008F4E8E" w:rsidP="00C81786">
      <w:pPr>
        <w:rPr>
          <w:rFonts w:ascii="Calibri" w:hAnsi="Calibri" w:cs="Calibri"/>
          <w:i/>
          <w:iCs/>
        </w:rPr>
      </w:pPr>
    </w:p>
    <w:p w14:paraId="650520A1" w14:textId="77777777" w:rsidR="008F4E8E" w:rsidRPr="008F4E8E" w:rsidRDefault="008F4E8E" w:rsidP="00C81786">
      <w:pPr>
        <w:rPr>
          <w:rFonts w:ascii="Calibri" w:hAnsi="Calibri" w:cs="Calibri"/>
          <w:i/>
          <w:iCs/>
        </w:rPr>
      </w:pPr>
    </w:p>
    <w:p w14:paraId="7B9BD207" w14:textId="77777777" w:rsidR="008F4E8E" w:rsidRPr="008F4E8E" w:rsidRDefault="008F4E8E" w:rsidP="008F4E8E">
      <w:pPr>
        <w:rPr>
          <w:rFonts w:ascii="Calibri" w:eastAsiaTheme="minorHAnsi" w:hAnsi="Calibri" w:cs="Calibri"/>
          <w:b/>
          <w:bCs/>
          <w:kern w:val="2"/>
          <w:lang w:eastAsia="en-US"/>
          <w14:ligatures w14:val="standardContextual"/>
        </w:rPr>
      </w:pPr>
      <w:r w:rsidRPr="008F4E8E">
        <w:rPr>
          <w:rFonts w:ascii="Calibri" w:eastAsiaTheme="minorHAnsi" w:hAnsi="Calibri" w:cs="Calibri"/>
          <w:b/>
          <w:bCs/>
          <w:kern w:val="2"/>
          <w:lang w:eastAsia="en-US"/>
          <w14:ligatures w14:val="standardContextual"/>
        </w:rPr>
        <w:lastRenderedPageBreak/>
        <w:t>Thank you for filling in the Accessible Runs Consultation! We hope that we will be able to make Accessible Runs as effective as possible! </w:t>
      </w:r>
    </w:p>
    <w:p w14:paraId="23D54597" w14:textId="77777777" w:rsidR="008F4E8E" w:rsidRPr="008F4E8E" w:rsidRDefault="008F4E8E" w:rsidP="008F4E8E">
      <w:pPr>
        <w:rPr>
          <w:rFonts w:ascii="Calibri" w:eastAsiaTheme="minorHAnsi" w:hAnsi="Calibri" w:cs="Calibri"/>
          <w:b/>
          <w:bCs/>
          <w:kern w:val="2"/>
          <w:lang w:eastAsia="en-US"/>
          <w14:ligatures w14:val="standardContextual"/>
        </w:rPr>
      </w:pPr>
    </w:p>
    <w:p w14:paraId="47DB6CAD" w14:textId="77777777" w:rsidR="008F4E8E" w:rsidRPr="008F4E8E" w:rsidRDefault="008F4E8E" w:rsidP="008F4E8E">
      <w:pPr>
        <w:rPr>
          <w:rFonts w:ascii="Calibri" w:eastAsiaTheme="minorHAnsi" w:hAnsi="Calibri" w:cs="Calibri"/>
          <w:b/>
          <w:bCs/>
          <w:kern w:val="2"/>
          <w:lang w:eastAsia="en-US"/>
          <w14:ligatures w14:val="standardContextual"/>
        </w:rPr>
      </w:pPr>
      <w:r w:rsidRPr="008F4E8E">
        <w:rPr>
          <w:rFonts w:ascii="Calibri" w:eastAsiaTheme="minorHAnsi" w:hAnsi="Calibri" w:cs="Calibri"/>
          <w:b/>
          <w:bCs/>
          <w:kern w:val="2"/>
          <w:lang w:eastAsia="en-US"/>
          <w14:ligatures w14:val="standardContextual"/>
        </w:rPr>
        <w:t>Do you have any further comments, ideas or suggestions you wish to make / feedback to us?</w:t>
      </w:r>
    </w:p>
    <w:p w14:paraId="7FD6A6B4" w14:textId="77777777" w:rsidR="008F4E8E" w:rsidRPr="008F4E8E" w:rsidRDefault="008F4E8E" w:rsidP="008F4E8E">
      <w:pPr>
        <w:rPr>
          <w:rFonts w:ascii="Calibri" w:eastAsiaTheme="minorHAnsi" w:hAnsi="Calibri" w:cs="Calibri"/>
          <w:b/>
          <w:bCs/>
          <w:kern w:val="2"/>
          <w:lang w:eastAsia="en-US"/>
          <w14:ligatures w14:val="standardContextual"/>
        </w:rPr>
      </w:pPr>
    </w:p>
    <w:p w14:paraId="18709282" w14:textId="382328BD" w:rsidR="008F4E8E" w:rsidRPr="008F4E8E" w:rsidRDefault="008F4E8E" w:rsidP="008F4E8E">
      <w:pPr>
        <w:rPr>
          <w:rFonts w:ascii="Calibri" w:eastAsiaTheme="minorHAnsi" w:hAnsi="Calibri" w:cs="Calibri"/>
          <w:i/>
          <w:iCs/>
          <w:kern w:val="2"/>
          <w:lang w:eastAsia="en-US"/>
          <w14:ligatures w14:val="standardContextual"/>
        </w:rPr>
      </w:pPr>
      <w:r w:rsidRPr="008F4E8E">
        <w:rPr>
          <w:rFonts w:ascii="Calibri" w:eastAsiaTheme="minorHAnsi" w:hAnsi="Calibri" w:cs="Calibri"/>
          <w:i/>
          <w:iCs/>
          <w:kern w:val="2"/>
          <w:lang w:eastAsia="en-US"/>
          <w14:ligatures w14:val="standardContextual"/>
        </w:rPr>
        <w:t>(_)</w:t>
      </w:r>
    </w:p>
    <w:p w14:paraId="70D32A8F" w14:textId="77777777" w:rsidR="008F4E8E" w:rsidRPr="00C81786" w:rsidRDefault="008F4E8E" w:rsidP="00C81786">
      <w:pPr>
        <w:rPr>
          <w:i/>
          <w:iCs/>
        </w:rPr>
      </w:pPr>
    </w:p>
    <w:p w14:paraId="7C42893E" w14:textId="77777777" w:rsidR="00C81786" w:rsidRPr="00C81786" w:rsidRDefault="00C81786" w:rsidP="00C81786">
      <w:pPr>
        <w:rPr>
          <w:b/>
          <w:bCs/>
          <w:i/>
          <w:iCs/>
        </w:rPr>
      </w:pPr>
    </w:p>
    <w:sectPr w:rsidR="00C81786" w:rsidRPr="00C81786" w:rsidSect="00BD4A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76E"/>
    <w:multiLevelType w:val="multilevel"/>
    <w:tmpl w:val="5E3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E4E7C"/>
    <w:multiLevelType w:val="multilevel"/>
    <w:tmpl w:val="551A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44621"/>
    <w:multiLevelType w:val="multilevel"/>
    <w:tmpl w:val="30C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77BB8"/>
    <w:multiLevelType w:val="multilevel"/>
    <w:tmpl w:val="220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83C91"/>
    <w:multiLevelType w:val="multilevel"/>
    <w:tmpl w:val="8F1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203288">
    <w:abstractNumId w:val="0"/>
  </w:num>
  <w:num w:numId="2" w16cid:durableId="1729452727">
    <w:abstractNumId w:val="4"/>
  </w:num>
  <w:num w:numId="3" w16cid:durableId="568734135">
    <w:abstractNumId w:val="2"/>
  </w:num>
  <w:num w:numId="4" w16cid:durableId="4016106">
    <w:abstractNumId w:val="3"/>
  </w:num>
  <w:num w:numId="5" w16cid:durableId="167799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86"/>
    <w:rsid w:val="00000924"/>
    <w:rsid w:val="00001134"/>
    <w:rsid w:val="00016FD7"/>
    <w:rsid w:val="00021305"/>
    <w:rsid w:val="000240EF"/>
    <w:rsid w:val="00035F88"/>
    <w:rsid w:val="00056FF9"/>
    <w:rsid w:val="00066A3A"/>
    <w:rsid w:val="00084084"/>
    <w:rsid w:val="000879A9"/>
    <w:rsid w:val="00095F9B"/>
    <w:rsid w:val="000A27B3"/>
    <w:rsid w:val="000A34E6"/>
    <w:rsid w:val="000B61EE"/>
    <w:rsid w:val="000B79DA"/>
    <w:rsid w:val="000F168E"/>
    <w:rsid w:val="000F1FDE"/>
    <w:rsid w:val="001000D6"/>
    <w:rsid w:val="00124132"/>
    <w:rsid w:val="00134AB8"/>
    <w:rsid w:val="00134D45"/>
    <w:rsid w:val="00145C91"/>
    <w:rsid w:val="0015730C"/>
    <w:rsid w:val="0017380F"/>
    <w:rsid w:val="0018459F"/>
    <w:rsid w:val="001B085D"/>
    <w:rsid w:val="001B0C55"/>
    <w:rsid w:val="001C653A"/>
    <w:rsid w:val="001F0C54"/>
    <w:rsid w:val="001F2127"/>
    <w:rsid w:val="00201197"/>
    <w:rsid w:val="002132C6"/>
    <w:rsid w:val="00230587"/>
    <w:rsid w:val="002332F1"/>
    <w:rsid w:val="00240CE1"/>
    <w:rsid w:val="0027419E"/>
    <w:rsid w:val="00277B00"/>
    <w:rsid w:val="00280A00"/>
    <w:rsid w:val="00282182"/>
    <w:rsid w:val="0029188E"/>
    <w:rsid w:val="00295B1A"/>
    <w:rsid w:val="002A76B6"/>
    <w:rsid w:val="002C10CA"/>
    <w:rsid w:val="002C588B"/>
    <w:rsid w:val="002D1CBD"/>
    <w:rsid w:val="002D67AB"/>
    <w:rsid w:val="002E3F58"/>
    <w:rsid w:val="002E4987"/>
    <w:rsid w:val="002E4DE1"/>
    <w:rsid w:val="002E5BBE"/>
    <w:rsid w:val="002F155C"/>
    <w:rsid w:val="002F45F1"/>
    <w:rsid w:val="003219FA"/>
    <w:rsid w:val="00325BEE"/>
    <w:rsid w:val="00325C52"/>
    <w:rsid w:val="003417E0"/>
    <w:rsid w:val="00352405"/>
    <w:rsid w:val="0035527B"/>
    <w:rsid w:val="00371E4F"/>
    <w:rsid w:val="003723F6"/>
    <w:rsid w:val="00383A98"/>
    <w:rsid w:val="00387A6A"/>
    <w:rsid w:val="003A5FB8"/>
    <w:rsid w:val="003B3215"/>
    <w:rsid w:val="003C578B"/>
    <w:rsid w:val="003D1C37"/>
    <w:rsid w:val="003D23C0"/>
    <w:rsid w:val="003D3C51"/>
    <w:rsid w:val="003E56A8"/>
    <w:rsid w:val="003E6FE1"/>
    <w:rsid w:val="003F594D"/>
    <w:rsid w:val="004029B9"/>
    <w:rsid w:val="0040727F"/>
    <w:rsid w:val="00411730"/>
    <w:rsid w:val="00414BEB"/>
    <w:rsid w:val="004254E6"/>
    <w:rsid w:val="00433287"/>
    <w:rsid w:val="00437087"/>
    <w:rsid w:val="00437EA5"/>
    <w:rsid w:val="00451677"/>
    <w:rsid w:val="004604B4"/>
    <w:rsid w:val="00484883"/>
    <w:rsid w:val="00490C5E"/>
    <w:rsid w:val="004A0F99"/>
    <w:rsid w:val="004A39E0"/>
    <w:rsid w:val="004C1931"/>
    <w:rsid w:val="004D5EB5"/>
    <w:rsid w:val="004E32C2"/>
    <w:rsid w:val="004E7D9E"/>
    <w:rsid w:val="004F0BB2"/>
    <w:rsid w:val="004F315F"/>
    <w:rsid w:val="00501BD5"/>
    <w:rsid w:val="00512423"/>
    <w:rsid w:val="0051316C"/>
    <w:rsid w:val="00516170"/>
    <w:rsid w:val="005256AE"/>
    <w:rsid w:val="00551684"/>
    <w:rsid w:val="00555BA8"/>
    <w:rsid w:val="005664DB"/>
    <w:rsid w:val="0057326B"/>
    <w:rsid w:val="0057702C"/>
    <w:rsid w:val="00585022"/>
    <w:rsid w:val="0058670F"/>
    <w:rsid w:val="005A40B8"/>
    <w:rsid w:val="005C34D0"/>
    <w:rsid w:val="005C4515"/>
    <w:rsid w:val="005C65CD"/>
    <w:rsid w:val="005D0279"/>
    <w:rsid w:val="005D3F05"/>
    <w:rsid w:val="005D426A"/>
    <w:rsid w:val="005F1BB0"/>
    <w:rsid w:val="0061375E"/>
    <w:rsid w:val="006201F1"/>
    <w:rsid w:val="0062440B"/>
    <w:rsid w:val="00640A0A"/>
    <w:rsid w:val="00652207"/>
    <w:rsid w:val="00671162"/>
    <w:rsid w:val="00675580"/>
    <w:rsid w:val="00675976"/>
    <w:rsid w:val="006767C9"/>
    <w:rsid w:val="006B18C7"/>
    <w:rsid w:val="006B3B42"/>
    <w:rsid w:val="006C3726"/>
    <w:rsid w:val="006D5011"/>
    <w:rsid w:val="00706873"/>
    <w:rsid w:val="00712D40"/>
    <w:rsid w:val="00740538"/>
    <w:rsid w:val="00741EE0"/>
    <w:rsid w:val="00750984"/>
    <w:rsid w:val="00750C31"/>
    <w:rsid w:val="00751FD0"/>
    <w:rsid w:val="00753CD5"/>
    <w:rsid w:val="00755716"/>
    <w:rsid w:val="007668DE"/>
    <w:rsid w:val="007852C5"/>
    <w:rsid w:val="007B0F36"/>
    <w:rsid w:val="007D70E6"/>
    <w:rsid w:val="007E0C75"/>
    <w:rsid w:val="007E2058"/>
    <w:rsid w:val="007E747C"/>
    <w:rsid w:val="007E7BFD"/>
    <w:rsid w:val="007F3D64"/>
    <w:rsid w:val="0082001F"/>
    <w:rsid w:val="0082098E"/>
    <w:rsid w:val="00821CB3"/>
    <w:rsid w:val="00826671"/>
    <w:rsid w:val="0082712C"/>
    <w:rsid w:val="008364C6"/>
    <w:rsid w:val="00853167"/>
    <w:rsid w:val="00857B8B"/>
    <w:rsid w:val="00865371"/>
    <w:rsid w:val="00867258"/>
    <w:rsid w:val="00874F60"/>
    <w:rsid w:val="00875893"/>
    <w:rsid w:val="008763D9"/>
    <w:rsid w:val="00882C12"/>
    <w:rsid w:val="008836E7"/>
    <w:rsid w:val="00883742"/>
    <w:rsid w:val="00895B3F"/>
    <w:rsid w:val="00896B54"/>
    <w:rsid w:val="008A4535"/>
    <w:rsid w:val="008A5728"/>
    <w:rsid w:val="008B40DD"/>
    <w:rsid w:val="008B7B70"/>
    <w:rsid w:val="008C0627"/>
    <w:rsid w:val="008C433D"/>
    <w:rsid w:val="008C763C"/>
    <w:rsid w:val="008D2336"/>
    <w:rsid w:val="008D49CC"/>
    <w:rsid w:val="008E1223"/>
    <w:rsid w:val="008E346A"/>
    <w:rsid w:val="008F2663"/>
    <w:rsid w:val="008F4E8E"/>
    <w:rsid w:val="00905534"/>
    <w:rsid w:val="00920E26"/>
    <w:rsid w:val="009225DD"/>
    <w:rsid w:val="00922651"/>
    <w:rsid w:val="00932722"/>
    <w:rsid w:val="009340BC"/>
    <w:rsid w:val="00937D74"/>
    <w:rsid w:val="0094128A"/>
    <w:rsid w:val="00941774"/>
    <w:rsid w:val="00943DA1"/>
    <w:rsid w:val="009512A6"/>
    <w:rsid w:val="00952436"/>
    <w:rsid w:val="00954024"/>
    <w:rsid w:val="00955DCB"/>
    <w:rsid w:val="0096303F"/>
    <w:rsid w:val="00966EF3"/>
    <w:rsid w:val="00975276"/>
    <w:rsid w:val="0097644E"/>
    <w:rsid w:val="00991FF0"/>
    <w:rsid w:val="009A5B3F"/>
    <w:rsid w:val="009A7E82"/>
    <w:rsid w:val="009B5CEA"/>
    <w:rsid w:val="009B6387"/>
    <w:rsid w:val="009C0CE8"/>
    <w:rsid w:val="009E15F6"/>
    <w:rsid w:val="009F1142"/>
    <w:rsid w:val="009F1F53"/>
    <w:rsid w:val="00A014C0"/>
    <w:rsid w:val="00A01705"/>
    <w:rsid w:val="00A07193"/>
    <w:rsid w:val="00A17034"/>
    <w:rsid w:val="00A226B1"/>
    <w:rsid w:val="00A25A00"/>
    <w:rsid w:val="00A271C0"/>
    <w:rsid w:val="00A374A1"/>
    <w:rsid w:val="00A61D1B"/>
    <w:rsid w:val="00A63CBE"/>
    <w:rsid w:val="00A71AF5"/>
    <w:rsid w:val="00A854CC"/>
    <w:rsid w:val="00A85FB5"/>
    <w:rsid w:val="00A87AE8"/>
    <w:rsid w:val="00A92910"/>
    <w:rsid w:val="00A94000"/>
    <w:rsid w:val="00AA5E18"/>
    <w:rsid w:val="00AA75AB"/>
    <w:rsid w:val="00AC3AAE"/>
    <w:rsid w:val="00AD1ECC"/>
    <w:rsid w:val="00AF284E"/>
    <w:rsid w:val="00AF56D6"/>
    <w:rsid w:val="00AF68C0"/>
    <w:rsid w:val="00B03A20"/>
    <w:rsid w:val="00B03F61"/>
    <w:rsid w:val="00B065E9"/>
    <w:rsid w:val="00B11667"/>
    <w:rsid w:val="00B17720"/>
    <w:rsid w:val="00B23B2D"/>
    <w:rsid w:val="00B25D30"/>
    <w:rsid w:val="00B26102"/>
    <w:rsid w:val="00B27899"/>
    <w:rsid w:val="00B45B69"/>
    <w:rsid w:val="00B62B5B"/>
    <w:rsid w:val="00B631C7"/>
    <w:rsid w:val="00B6653A"/>
    <w:rsid w:val="00B922EF"/>
    <w:rsid w:val="00BA219C"/>
    <w:rsid w:val="00BB0AE5"/>
    <w:rsid w:val="00BB6A92"/>
    <w:rsid w:val="00BC0F67"/>
    <w:rsid w:val="00BC40B1"/>
    <w:rsid w:val="00BD0F65"/>
    <w:rsid w:val="00BD4A69"/>
    <w:rsid w:val="00BE0A15"/>
    <w:rsid w:val="00BE18C0"/>
    <w:rsid w:val="00BE79F5"/>
    <w:rsid w:val="00BF278D"/>
    <w:rsid w:val="00BF4E92"/>
    <w:rsid w:val="00C00E38"/>
    <w:rsid w:val="00C0556B"/>
    <w:rsid w:val="00C06B7B"/>
    <w:rsid w:val="00C11DA0"/>
    <w:rsid w:val="00C12F3A"/>
    <w:rsid w:val="00C259AC"/>
    <w:rsid w:val="00C373D7"/>
    <w:rsid w:val="00C37E7E"/>
    <w:rsid w:val="00C53CD5"/>
    <w:rsid w:val="00C57981"/>
    <w:rsid w:val="00C66B8B"/>
    <w:rsid w:val="00C74127"/>
    <w:rsid w:val="00C77885"/>
    <w:rsid w:val="00C81786"/>
    <w:rsid w:val="00C83AB3"/>
    <w:rsid w:val="00C85D35"/>
    <w:rsid w:val="00C920D4"/>
    <w:rsid w:val="00C9566B"/>
    <w:rsid w:val="00C96756"/>
    <w:rsid w:val="00CA75C4"/>
    <w:rsid w:val="00CC091F"/>
    <w:rsid w:val="00CC3E46"/>
    <w:rsid w:val="00CD25A2"/>
    <w:rsid w:val="00CD5512"/>
    <w:rsid w:val="00D21F8E"/>
    <w:rsid w:val="00D37DB3"/>
    <w:rsid w:val="00D41E43"/>
    <w:rsid w:val="00D43085"/>
    <w:rsid w:val="00D46744"/>
    <w:rsid w:val="00D521B9"/>
    <w:rsid w:val="00D5367B"/>
    <w:rsid w:val="00D53879"/>
    <w:rsid w:val="00D56645"/>
    <w:rsid w:val="00D610ED"/>
    <w:rsid w:val="00D71BBF"/>
    <w:rsid w:val="00D72E7A"/>
    <w:rsid w:val="00D74707"/>
    <w:rsid w:val="00D8257C"/>
    <w:rsid w:val="00D86078"/>
    <w:rsid w:val="00D94B02"/>
    <w:rsid w:val="00D95102"/>
    <w:rsid w:val="00DA13D8"/>
    <w:rsid w:val="00DA163A"/>
    <w:rsid w:val="00DB6973"/>
    <w:rsid w:val="00DC670A"/>
    <w:rsid w:val="00DC7908"/>
    <w:rsid w:val="00DC7FB8"/>
    <w:rsid w:val="00DF6466"/>
    <w:rsid w:val="00E03693"/>
    <w:rsid w:val="00E066C3"/>
    <w:rsid w:val="00E1077E"/>
    <w:rsid w:val="00E1544E"/>
    <w:rsid w:val="00E16B4E"/>
    <w:rsid w:val="00E30A7D"/>
    <w:rsid w:val="00E36327"/>
    <w:rsid w:val="00E756AD"/>
    <w:rsid w:val="00E8693D"/>
    <w:rsid w:val="00E86D80"/>
    <w:rsid w:val="00E9500F"/>
    <w:rsid w:val="00EA5249"/>
    <w:rsid w:val="00EA75FB"/>
    <w:rsid w:val="00EC3DAA"/>
    <w:rsid w:val="00EC7A0E"/>
    <w:rsid w:val="00ED3265"/>
    <w:rsid w:val="00EE2DE6"/>
    <w:rsid w:val="00EF3CF6"/>
    <w:rsid w:val="00F02278"/>
    <w:rsid w:val="00F1043C"/>
    <w:rsid w:val="00F1517B"/>
    <w:rsid w:val="00F21D4B"/>
    <w:rsid w:val="00F301F4"/>
    <w:rsid w:val="00F31BF2"/>
    <w:rsid w:val="00F47BB2"/>
    <w:rsid w:val="00F73D94"/>
    <w:rsid w:val="00FA0C87"/>
    <w:rsid w:val="00FA3CD4"/>
    <w:rsid w:val="00FB2CD5"/>
    <w:rsid w:val="00FB7ACB"/>
    <w:rsid w:val="00FC1169"/>
    <w:rsid w:val="00FC6253"/>
    <w:rsid w:val="00FC64BB"/>
    <w:rsid w:val="00FD611E"/>
    <w:rsid w:val="00FE7DE4"/>
    <w:rsid w:val="00FF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6BC025"/>
  <w15:chartTrackingRefBased/>
  <w15:docId w15:val="{CE8DB5D1-B0AA-1A48-8786-3EC64DB1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8E"/>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8178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8178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8178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8178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8178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8178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8178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8178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8178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786"/>
    <w:rPr>
      <w:rFonts w:eastAsiaTheme="majorEastAsia" w:cstheme="majorBidi"/>
      <w:color w:val="272727" w:themeColor="text1" w:themeTint="D8"/>
    </w:rPr>
  </w:style>
  <w:style w:type="paragraph" w:styleId="Title">
    <w:name w:val="Title"/>
    <w:basedOn w:val="Normal"/>
    <w:next w:val="Normal"/>
    <w:link w:val="TitleChar"/>
    <w:uiPriority w:val="10"/>
    <w:qFormat/>
    <w:rsid w:val="00C8178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81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78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81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78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81786"/>
    <w:rPr>
      <w:i/>
      <w:iCs/>
      <w:color w:val="404040" w:themeColor="text1" w:themeTint="BF"/>
    </w:rPr>
  </w:style>
  <w:style w:type="paragraph" w:styleId="ListParagraph">
    <w:name w:val="List Paragraph"/>
    <w:basedOn w:val="Normal"/>
    <w:uiPriority w:val="34"/>
    <w:qFormat/>
    <w:rsid w:val="00C81786"/>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81786"/>
    <w:rPr>
      <w:i/>
      <w:iCs/>
      <w:color w:val="0F4761" w:themeColor="accent1" w:themeShade="BF"/>
    </w:rPr>
  </w:style>
  <w:style w:type="paragraph" w:styleId="IntenseQuote">
    <w:name w:val="Intense Quote"/>
    <w:basedOn w:val="Normal"/>
    <w:next w:val="Normal"/>
    <w:link w:val="IntenseQuoteChar"/>
    <w:uiPriority w:val="30"/>
    <w:qFormat/>
    <w:rsid w:val="00C8178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81786"/>
    <w:rPr>
      <w:i/>
      <w:iCs/>
      <w:color w:val="0F4761" w:themeColor="accent1" w:themeShade="BF"/>
    </w:rPr>
  </w:style>
  <w:style w:type="character" w:styleId="IntenseReference">
    <w:name w:val="Intense Reference"/>
    <w:basedOn w:val="DefaultParagraphFont"/>
    <w:uiPriority w:val="32"/>
    <w:qFormat/>
    <w:rsid w:val="00C81786"/>
    <w:rPr>
      <w:b/>
      <w:bCs/>
      <w:smallCaps/>
      <w:color w:val="0F4761" w:themeColor="accent1" w:themeShade="BF"/>
      <w:spacing w:val="5"/>
    </w:rPr>
  </w:style>
  <w:style w:type="character" w:styleId="Hyperlink">
    <w:name w:val="Hyperlink"/>
    <w:basedOn w:val="DefaultParagraphFont"/>
    <w:uiPriority w:val="99"/>
    <w:unhideWhenUsed/>
    <w:rsid w:val="00C81786"/>
    <w:rPr>
      <w:color w:val="467886" w:themeColor="hyperlink"/>
      <w:u w:val="single"/>
    </w:rPr>
  </w:style>
  <w:style w:type="character" w:styleId="UnresolvedMention">
    <w:name w:val="Unresolved Mention"/>
    <w:basedOn w:val="DefaultParagraphFont"/>
    <w:uiPriority w:val="99"/>
    <w:semiHidden/>
    <w:unhideWhenUsed/>
    <w:rsid w:val="00C81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3308">
      <w:bodyDiv w:val="1"/>
      <w:marLeft w:val="0"/>
      <w:marRight w:val="0"/>
      <w:marTop w:val="0"/>
      <w:marBottom w:val="0"/>
      <w:divBdr>
        <w:top w:val="none" w:sz="0" w:space="0" w:color="auto"/>
        <w:left w:val="none" w:sz="0" w:space="0" w:color="auto"/>
        <w:bottom w:val="none" w:sz="0" w:space="0" w:color="auto"/>
        <w:right w:val="none" w:sz="0" w:space="0" w:color="auto"/>
      </w:divBdr>
      <w:divsChild>
        <w:div w:id="1674063143">
          <w:marLeft w:val="0"/>
          <w:marRight w:val="0"/>
          <w:marTop w:val="0"/>
          <w:marBottom w:val="0"/>
          <w:divBdr>
            <w:top w:val="none" w:sz="0" w:space="0" w:color="auto"/>
            <w:left w:val="none" w:sz="0" w:space="0" w:color="auto"/>
            <w:bottom w:val="none" w:sz="0" w:space="0" w:color="auto"/>
            <w:right w:val="none" w:sz="0" w:space="0" w:color="auto"/>
          </w:divBdr>
        </w:div>
        <w:div w:id="1013800470">
          <w:marLeft w:val="0"/>
          <w:marRight w:val="0"/>
          <w:marTop w:val="0"/>
          <w:marBottom w:val="0"/>
          <w:divBdr>
            <w:top w:val="none" w:sz="0" w:space="0" w:color="auto"/>
            <w:left w:val="none" w:sz="0" w:space="0" w:color="auto"/>
            <w:bottom w:val="none" w:sz="0" w:space="0" w:color="auto"/>
            <w:right w:val="none" w:sz="0" w:space="0" w:color="auto"/>
          </w:divBdr>
        </w:div>
      </w:divsChild>
    </w:div>
    <w:div w:id="125585917">
      <w:bodyDiv w:val="1"/>
      <w:marLeft w:val="0"/>
      <w:marRight w:val="0"/>
      <w:marTop w:val="0"/>
      <w:marBottom w:val="0"/>
      <w:divBdr>
        <w:top w:val="none" w:sz="0" w:space="0" w:color="auto"/>
        <w:left w:val="none" w:sz="0" w:space="0" w:color="auto"/>
        <w:bottom w:val="none" w:sz="0" w:space="0" w:color="auto"/>
        <w:right w:val="none" w:sz="0" w:space="0" w:color="auto"/>
      </w:divBdr>
      <w:divsChild>
        <w:div w:id="2132896076">
          <w:marLeft w:val="0"/>
          <w:marRight w:val="0"/>
          <w:marTop w:val="0"/>
          <w:marBottom w:val="0"/>
          <w:divBdr>
            <w:top w:val="none" w:sz="0" w:space="0" w:color="auto"/>
            <w:left w:val="none" w:sz="0" w:space="0" w:color="auto"/>
            <w:bottom w:val="none" w:sz="0" w:space="0" w:color="auto"/>
            <w:right w:val="none" w:sz="0" w:space="0" w:color="auto"/>
          </w:divBdr>
        </w:div>
        <w:div w:id="869680850">
          <w:marLeft w:val="0"/>
          <w:marRight w:val="0"/>
          <w:marTop w:val="0"/>
          <w:marBottom w:val="0"/>
          <w:divBdr>
            <w:top w:val="none" w:sz="0" w:space="0" w:color="auto"/>
            <w:left w:val="none" w:sz="0" w:space="0" w:color="auto"/>
            <w:bottom w:val="none" w:sz="0" w:space="0" w:color="auto"/>
            <w:right w:val="none" w:sz="0" w:space="0" w:color="auto"/>
          </w:divBdr>
        </w:div>
      </w:divsChild>
    </w:div>
    <w:div w:id="297995087">
      <w:bodyDiv w:val="1"/>
      <w:marLeft w:val="0"/>
      <w:marRight w:val="0"/>
      <w:marTop w:val="0"/>
      <w:marBottom w:val="0"/>
      <w:divBdr>
        <w:top w:val="none" w:sz="0" w:space="0" w:color="auto"/>
        <w:left w:val="none" w:sz="0" w:space="0" w:color="auto"/>
        <w:bottom w:val="none" w:sz="0" w:space="0" w:color="auto"/>
        <w:right w:val="none" w:sz="0" w:space="0" w:color="auto"/>
      </w:divBdr>
      <w:divsChild>
        <w:div w:id="900947148">
          <w:marLeft w:val="0"/>
          <w:marRight w:val="0"/>
          <w:marTop w:val="0"/>
          <w:marBottom w:val="0"/>
          <w:divBdr>
            <w:top w:val="none" w:sz="0" w:space="0" w:color="auto"/>
            <w:left w:val="none" w:sz="0" w:space="0" w:color="auto"/>
            <w:bottom w:val="none" w:sz="0" w:space="0" w:color="auto"/>
            <w:right w:val="none" w:sz="0" w:space="0" w:color="auto"/>
          </w:divBdr>
        </w:div>
      </w:divsChild>
    </w:div>
    <w:div w:id="1551183103">
      <w:bodyDiv w:val="1"/>
      <w:marLeft w:val="0"/>
      <w:marRight w:val="0"/>
      <w:marTop w:val="0"/>
      <w:marBottom w:val="0"/>
      <w:divBdr>
        <w:top w:val="none" w:sz="0" w:space="0" w:color="auto"/>
        <w:left w:val="none" w:sz="0" w:space="0" w:color="auto"/>
        <w:bottom w:val="none" w:sz="0" w:space="0" w:color="auto"/>
        <w:right w:val="none" w:sz="0" w:space="0" w:color="auto"/>
      </w:divBdr>
      <w:divsChild>
        <w:div w:id="408891401">
          <w:marLeft w:val="0"/>
          <w:marRight w:val="0"/>
          <w:marTop w:val="0"/>
          <w:marBottom w:val="0"/>
          <w:divBdr>
            <w:top w:val="none" w:sz="0" w:space="0" w:color="auto"/>
            <w:left w:val="none" w:sz="0" w:space="0" w:color="auto"/>
            <w:bottom w:val="none" w:sz="0" w:space="0" w:color="auto"/>
            <w:right w:val="none" w:sz="0" w:space="0" w:color="auto"/>
          </w:divBdr>
          <w:divsChild>
            <w:div w:id="756485006">
              <w:marLeft w:val="0"/>
              <w:marRight w:val="0"/>
              <w:marTop w:val="0"/>
              <w:marBottom w:val="0"/>
              <w:divBdr>
                <w:top w:val="none" w:sz="0" w:space="0" w:color="auto"/>
                <w:left w:val="none" w:sz="0" w:space="0" w:color="auto"/>
                <w:bottom w:val="none" w:sz="0" w:space="0" w:color="auto"/>
                <w:right w:val="none" w:sz="0" w:space="0" w:color="auto"/>
              </w:divBdr>
            </w:div>
            <w:div w:id="1789086526">
              <w:marLeft w:val="0"/>
              <w:marRight w:val="0"/>
              <w:marTop w:val="0"/>
              <w:marBottom w:val="0"/>
              <w:divBdr>
                <w:top w:val="none" w:sz="0" w:space="0" w:color="auto"/>
                <w:left w:val="none" w:sz="0" w:space="0" w:color="auto"/>
                <w:bottom w:val="none" w:sz="0" w:space="0" w:color="auto"/>
                <w:right w:val="none" w:sz="0" w:space="0" w:color="auto"/>
              </w:divBdr>
            </w:div>
            <w:div w:id="19050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lusions.sutc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dc:creator>
  <cp:keywords/>
  <dc:description/>
  <cp:lastModifiedBy>Sam F</cp:lastModifiedBy>
  <cp:revision>1</cp:revision>
  <dcterms:created xsi:type="dcterms:W3CDTF">2025-01-09T13:05:00Z</dcterms:created>
  <dcterms:modified xsi:type="dcterms:W3CDTF">2025-01-09T13:19:00Z</dcterms:modified>
</cp:coreProperties>
</file>