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BA" w:rsidRPr="00287017" w:rsidRDefault="005B6B67" w:rsidP="00B851DC">
      <w:pPr>
        <w:pStyle w:val="Title"/>
        <w:rPr>
          <w:sz w:val="48"/>
        </w:rPr>
      </w:pPr>
      <w:r>
        <w:rPr>
          <w:noProof/>
          <w:sz w:val="48"/>
        </w:rPr>
        <w:drawing>
          <wp:anchor distT="0" distB="0" distL="114300" distR="114300" simplePos="0" relativeHeight="251657728" behindDoc="0" locked="0" layoutInCell="1" allowOverlap="1">
            <wp:simplePos x="0" y="0"/>
            <wp:positionH relativeFrom="column">
              <wp:posOffset>4326255</wp:posOffset>
            </wp:positionH>
            <wp:positionV relativeFrom="paragraph">
              <wp:posOffset>85090</wp:posOffset>
            </wp:positionV>
            <wp:extent cx="2243455" cy="1213485"/>
            <wp:effectExtent l="0" t="0" r="4445"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455" cy="1213485"/>
                    </a:xfrm>
                    <a:prstGeom prst="rect">
                      <a:avLst/>
                    </a:prstGeom>
                    <a:noFill/>
                  </pic:spPr>
                </pic:pic>
              </a:graphicData>
            </a:graphic>
            <wp14:sizeRelH relativeFrom="page">
              <wp14:pctWidth>0</wp14:pctWidth>
            </wp14:sizeRelH>
            <wp14:sizeRelV relativeFrom="page">
              <wp14:pctHeight>0</wp14:pctHeight>
            </wp14:sizeRelV>
          </wp:anchor>
        </w:drawing>
      </w:r>
      <w:r w:rsidR="001D79DF" w:rsidRPr="00287017">
        <w:rPr>
          <w:sz w:val="48"/>
        </w:rPr>
        <w:t>Disability</w:t>
      </w:r>
      <w:r w:rsidR="00F96749" w:rsidRPr="00287017">
        <w:rPr>
          <w:sz w:val="48"/>
        </w:rPr>
        <w:t xml:space="preserve"> </w:t>
      </w:r>
      <w:r w:rsidR="008C10A3" w:rsidRPr="00287017">
        <w:rPr>
          <w:sz w:val="48"/>
        </w:rPr>
        <w:t>Hub</w:t>
      </w:r>
    </w:p>
    <w:p w:rsidR="008C10A3" w:rsidRPr="00287017" w:rsidRDefault="00FB337A" w:rsidP="00B851DC">
      <w:pPr>
        <w:pStyle w:val="Title"/>
        <w:rPr>
          <w:sz w:val="48"/>
        </w:rPr>
      </w:pPr>
      <w:r>
        <w:rPr>
          <w:sz w:val="48"/>
        </w:rPr>
        <w:t>28</w:t>
      </w:r>
      <w:r w:rsidR="00595DCC">
        <w:rPr>
          <w:sz w:val="48"/>
        </w:rPr>
        <w:t xml:space="preserve"> </w:t>
      </w:r>
      <w:r>
        <w:rPr>
          <w:sz w:val="48"/>
        </w:rPr>
        <w:t>March</w:t>
      </w:r>
      <w:r w:rsidR="00A04DA6" w:rsidRPr="00287017">
        <w:rPr>
          <w:sz w:val="48"/>
        </w:rPr>
        <w:t xml:space="preserve"> 201</w:t>
      </w:r>
      <w:r>
        <w:rPr>
          <w:sz w:val="48"/>
        </w:rPr>
        <w:t>7</w:t>
      </w:r>
    </w:p>
    <w:p w:rsidR="008C10A3" w:rsidRPr="00287017" w:rsidRDefault="00113317" w:rsidP="00B851DC">
      <w:pPr>
        <w:pStyle w:val="Title"/>
        <w:rPr>
          <w:sz w:val="48"/>
        </w:rPr>
      </w:pPr>
      <w:r w:rsidRPr="00287017">
        <w:rPr>
          <w:sz w:val="48"/>
        </w:rPr>
        <w:t xml:space="preserve">Actions and </w:t>
      </w:r>
      <w:r w:rsidR="002B0CC3" w:rsidRPr="00287017">
        <w:rPr>
          <w:sz w:val="48"/>
        </w:rPr>
        <w:t>n</w:t>
      </w:r>
      <w:r w:rsidRPr="00287017">
        <w:rPr>
          <w:sz w:val="48"/>
        </w:rPr>
        <w:t>otes</w:t>
      </w:r>
    </w:p>
    <w:p w:rsidR="00065B5D" w:rsidRPr="00287017" w:rsidRDefault="00065B5D" w:rsidP="00BC58B3"/>
    <w:p w:rsidR="00595DCC" w:rsidRDefault="00B33B81" w:rsidP="00462E28">
      <w:pPr>
        <w:pStyle w:val="Heading1"/>
      </w:pPr>
      <w:r>
        <w:t>Attendees</w:t>
      </w:r>
    </w:p>
    <w:p w:rsidR="00E94C72" w:rsidRDefault="00E94C72" w:rsidP="00E94C72">
      <w:pPr>
        <w:numPr>
          <w:ilvl w:val="0"/>
          <w:numId w:val="21"/>
        </w:numPr>
        <w:sectPr w:rsidR="00E94C72" w:rsidSect="00F90531">
          <w:headerReference w:type="default" r:id="rId10"/>
          <w:footerReference w:type="even" r:id="rId11"/>
          <w:footerReference w:type="default" r:id="rId12"/>
          <w:type w:val="continuous"/>
          <w:pgSz w:w="11906" w:h="16838"/>
          <w:pgMar w:top="720" w:right="720" w:bottom="720" w:left="720" w:header="284" w:footer="165" w:gutter="0"/>
          <w:cols w:space="708"/>
          <w:docGrid w:linePitch="360"/>
        </w:sectPr>
      </w:pPr>
    </w:p>
    <w:p w:rsidR="00A94886" w:rsidRDefault="00A94886" w:rsidP="00A94886">
      <w:pPr>
        <w:numPr>
          <w:ilvl w:val="0"/>
          <w:numId w:val="21"/>
        </w:numPr>
        <w:tabs>
          <w:tab w:val="left" w:pos="-720"/>
        </w:tabs>
        <w:ind w:left="-360"/>
      </w:pPr>
      <w:r>
        <w:rPr>
          <w:color w:val="000000"/>
        </w:rPr>
        <w:lastRenderedPageBreak/>
        <w:t>Abduallah Muharib</w:t>
      </w:r>
      <w:r>
        <w:t xml:space="preserve">, </w:t>
      </w:r>
      <w:r>
        <w:rPr>
          <w:color w:val="000000"/>
        </w:rPr>
        <w:t> </w:t>
      </w:r>
    </w:p>
    <w:p w:rsidR="00A94886" w:rsidRDefault="00A94886" w:rsidP="00A94886">
      <w:pPr>
        <w:numPr>
          <w:ilvl w:val="0"/>
          <w:numId w:val="21"/>
        </w:numPr>
        <w:tabs>
          <w:tab w:val="left" w:pos="-720"/>
        </w:tabs>
        <w:ind w:left="-360"/>
      </w:pPr>
      <w:r>
        <w:rPr>
          <w:color w:val="000000"/>
        </w:rPr>
        <w:t>Aletheia Gentle</w:t>
      </w:r>
      <w:r>
        <w:t xml:space="preserve">, </w:t>
      </w:r>
      <w:r>
        <w:rPr>
          <w:color w:val="000000"/>
        </w:rPr>
        <w:t>Sheffield Royal Society for the Blind (SRSB)</w:t>
      </w:r>
    </w:p>
    <w:p w:rsidR="00A94886" w:rsidRDefault="00A94886" w:rsidP="00A94886">
      <w:pPr>
        <w:numPr>
          <w:ilvl w:val="0"/>
          <w:numId w:val="21"/>
        </w:numPr>
        <w:tabs>
          <w:tab w:val="left" w:pos="-720"/>
        </w:tabs>
        <w:ind w:left="-360"/>
      </w:pPr>
      <w:r>
        <w:rPr>
          <w:color w:val="000000"/>
        </w:rPr>
        <w:t>Andrew Crooks</w:t>
      </w:r>
      <w:r>
        <w:t xml:space="preserve">, </w:t>
      </w:r>
      <w:r>
        <w:rPr>
          <w:color w:val="000000"/>
        </w:rPr>
        <w:t>Disability Sheffield</w:t>
      </w:r>
    </w:p>
    <w:p w:rsidR="00A94886" w:rsidRDefault="00A94886" w:rsidP="00A94886">
      <w:pPr>
        <w:numPr>
          <w:ilvl w:val="0"/>
          <w:numId w:val="21"/>
        </w:numPr>
        <w:tabs>
          <w:tab w:val="left" w:pos="-720"/>
        </w:tabs>
        <w:ind w:left="-360"/>
      </w:pPr>
      <w:r>
        <w:rPr>
          <w:color w:val="000000"/>
        </w:rPr>
        <w:t>Craig Williams</w:t>
      </w:r>
      <w:r>
        <w:t xml:space="preserve">, </w:t>
      </w:r>
      <w:r>
        <w:rPr>
          <w:color w:val="000000"/>
        </w:rPr>
        <w:t>Transport 4 All, Disability Hub</w:t>
      </w:r>
    </w:p>
    <w:p w:rsidR="00A94886" w:rsidRDefault="00A94886" w:rsidP="00A94886">
      <w:pPr>
        <w:numPr>
          <w:ilvl w:val="0"/>
          <w:numId w:val="21"/>
        </w:numPr>
        <w:tabs>
          <w:tab w:val="left" w:pos="-720"/>
        </w:tabs>
        <w:ind w:left="-360"/>
      </w:pPr>
      <w:r>
        <w:rPr>
          <w:color w:val="000000"/>
        </w:rPr>
        <w:t>Darren Lee</w:t>
      </w:r>
      <w:r>
        <w:t xml:space="preserve">, </w:t>
      </w:r>
      <w:r>
        <w:rPr>
          <w:color w:val="000000"/>
        </w:rPr>
        <w:t>Free Voice People's Parliament</w:t>
      </w:r>
    </w:p>
    <w:p w:rsidR="00A94886" w:rsidRDefault="00A94886" w:rsidP="00A94886">
      <w:pPr>
        <w:numPr>
          <w:ilvl w:val="0"/>
          <w:numId w:val="21"/>
        </w:numPr>
        <w:tabs>
          <w:tab w:val="left" w:pos="-720"/>
        </w:tabs>
        <w:ind w:left="-360"/>
      </w:pPr>
      <w:r>
        <w:rPr>
          <w:color w:val="000000"/>
        </w:rPr>
        <w:t>Emily Morton</w:t>
      </w:r>
      <w:r>
        <w:t xml:space="preserve">, </w:t>
      </w:r>
      <w:r>
        <w:rPr>
          <w:color w:val="000000"/>
        </w:rPr>
        <w:t>Disability Sheffield</w:t>
      </w:r>
    </w:p>
    <w:p w:rsidR="00A94886" w:rsidRDefault="00A94886" w:rsidP="00A94886">
      <w:pPr>
        <w:numPr>
          <w:ilvl w:val="0"/>
          <w:numId w:val="21"/>
        </w:numPr>
        <w:tabs>
          <w:tab w:val="left" w:pos="-720"/>
        </w:tabs>
        <w:ind w:left="-360"/>
      </w:pPr>
      <w:r>
        <w:rPr>
          <w:color w:val="000000"/>
        </w:rPr>
        <w:t>Emma Daniella Sposato</w:t>
      </w:r>
      <w:r>
        <w:t xml:space="preserve">, </w:t>
      </w:r>
      <w:r>
        <w:rPr>
          <w:color w:val="000000"/>
        </w:rPr>
        <w:t>Women's Equality Party</w:t>
      </w:r>
    </w:p>
    <w:p w:rsidR="00A94886" w:rsidRDefault="00A94886" w:rsidP="00A94886">
      <w:pPr>
        <w:numPr>
          <w:ilvl w:val="0"/>
          <w:numId w:val="21"/>
        </w:numPr>
        <w:tabs>
          <w:tab w:val="left" w:pos="-720"/>
        </w:tabs>
        <w:ind w:left="-360"/>
      </w:pPr>
      <w:r>
        <w:rPr>
          <w:color w:val="000000"/>
        </w:rPr>
        <w:t>Emma Nagouse</w:t>
      </w:r>
      <w:r>
        <w:t xml:space="preserve">, </w:t>
      </w:r>
      <w:r>
        <w:rPr>
          <w:color w:val="000000"/>
        </w:rPr>
        <w:t xml:space="preserve">Sheffield Feminist Archive </w:t>
      </w:r>
    </w:p>
    <w:p w:rsidR="00A94886" w:rsidRDefault="00A94886" w:rsidP="00A94886">
      <w:pPr>
        <w:numPr>
          <w:ilvl w:val="0"/>
          <w:numId w:val="21"/>
        </w:numPr>
        <w:tabs>
          <w:tab w:val="left" w:pos="-720"/>
        </w:tabs>
        <w:ind w:left="-360"/>
      </w:pPr>
      <w:r>
        <w:rPr>
          <w:color w:val="000000"/>
        </w:rPr>
        <w:t>Enid Bensa</w:t>
      </w:r>
      <w:r>
        <w:t xml:space="preserve">, </w:t>
      </w:r>
      <w:r>
        <w:rPr>
          <w:color w:val="000000"/>
        </w:rPr>
        <w:t>Sheffield 50+</w:t>
      </w:r>
    </w:p>
    <w:p w:rsidR="00A94886" w:rsidRDefault="00A94886" w:rsidP="00A94886">
      <w:pPr>
        <w:numPr>
          <w:ilvl w:val="0"/>
          <w:numId w:val="21"/>
        </w:numPr>
        <w:tabs>
          <w:tab w:val="left" w:pos="-720"/>
        </w:tabs>
        <w:ind w:left="-360"/>
      </w:pPr>
      <w:r>
        <w:rPr>
          <w:color w:val="000000"/>
        </w:rPr>
        <w:t>Fiona Harrison</w:t>
      </w:r>
      <w:r>
        <w:t xml:space="preserve">, </w:t>
      </w:r>
      <w:r>
        <w:rPr>
          <w:color w:val="000000"/>
        </w:rPr>
        <w:t>Partners for Inclusion</w:t>
      </w:r>
    </w:p>
    <w:p w:rsidR="00A94886" w:rsidRDefault="00A94886" w:rsidP="00A94886">
      <w:pPr>
        <w:numPr>
          <w:ilvl w:val="0"/>
          <w:numId w:val="21"/>
        </w:numPr>
        <w:tabs>
          <w:tab w:val="left" w:pos="-720"/>
        </w:tabs>
        <w:ind w:left="-360"/>
      </w:pPr>
      <w:r>
        <w:rPr>
          <w:color w:val="000000"/>
        </w:rPr>
        <w:t>Geraldine O'Connor</w:t>
      </w:r>
      <w:r>
        <w:t xml:space="preserve">, </w:t>
      </w:r>
      <w:r>
        <w:rPr>
          <w:color w:val="000000"/>
        </w:rPr>
        <w:t> </w:t>
      </w:r>
    </w:p>
    <w:p w:rsidR="00A94886" w:rsidRDefault="00A94886" w:rsidP="00A94886">
      <w:pPr>
        <w:numPr>
          <w:ilvl w:val="0"/>
          <w:numId w:val="21"/>
        </w:numPr>
        <w:tabs>
          <w:tab w:val="left" w:pos="-720"/>
        </w:tabs>
        <w:ind w:left="-360"/>
      </w:pPr>
      <w:r>
        <w:rPr>
          <w:color w:val="000000"/>
        </w:rPr>
        <w:t>Grace-Maria Parry</w:t>
      </w:r>
      <w:r>
        <w:t xml:space="preserve">, </w:t>
      </w:r>
      <w:r>
        <w:rPr>
          <w:color w:val="000000"/>
        </w:rPr>
        <w:t>Disability Sheffield</w:t>
      </w:r>
    </w:p>
    <w:p w:rsidR="00A94886" w:rsidRDefault="00A94886" w:rsidP="00A94886">
      <w:pPr>
        <w:numPr>
          <w:ilvl w:val="0"/>
          <w:numId w:val="21"/>
        </w:numPr>
        <w:tabs>
          <w:tab w:val="left" w:pos="-720"/>
        </w:tabs>
        <w:ind w:left="-360"/>
      </w:pPr>
      <w:r>
        <w:rPr>
          <w:color w:val="000000"/>
        </w:rPr>
        <w:t>Hattie Foreman</w:t>
      </w:r>
      <w:r>
        <w:t xml:space="preserve">, </w:t>
      </w:r>
      <w:r>
        <w:rPr>
          <w:color w:val="000000"/>
        </w:rPr>
        <w:t xml:space="preserve">Sheffield Feminist Archive </w:t>
      </w:r>
    </w:p>
    <w:p w:rsidR="00A94886" w:rsidRDefault="00A94886" w:rsidP="00A94886">
      <w:pPr>
        <w:numPr>
          <w:ilvl w:val="0"/>
          <w:numId w:val="21"/>
        </w:numPr>
        <w:tabs>
          <w:tab w:val="left" w:pos="-720"/>
        </w:tabs>
        <w:ind w:left="-360"/>
      </w:pPr>
      <w:r>
        <w:rPr>
          <w:color w:val="000000"/>
        </w:rPr>
        <w:t>Jake Green</w:t>
      </w:r>
      <w:r>
        <w:t xml:space="preserve">, </w:t>
      </w:r>
      <w:r>
        <w:rPr>
          <w:color w:val="000000"/>
        </w:rPr>
        <w:t>Disability Sheffield</w:t>
      </w:r>
    </w:p>
    <w:p w:rsidR="00A94886" w:rsidRDefault="00A94886" w:rsidP="00A94886">
      <w:pPr>
        <w:numPr>
          <w:ilvl w:val="0"/>
          <w:numId w:val="21"/>
        </w:numPr>
        <w:tabs>
          <w:tab w:val="left" w:pos="-720"/>
        </w:tabs>
        <w:ind w:left="-360"/>
      </w:pPr>
      <w:r w:rsidRPr="00A94886">
        <w:rPr>
          <w:color w:val="000000"/>
        </w:rPr>
        <w:t>John Quinn</w:t>
      </w:r>
      <w:r>
        <w:t xml:space="preserve">, </w:t>
      </w:r>
      <w:r w:rsidRPr="00A94886">
        <w:rPr>
          <w:color w:val="000000"/>
        </w:rPr>
        <w:t> </w:t>
      </w:r>
      <w:r>
        <w:rPr>
          <w:color w:val="000000"/>
        </w:rPr>
        <w:t>Disability Hub</w:t>
      </w:r>
    </w:p>
    <w:p w:rsidR="00A94886" w:rsidRDefault="00A94886" w:rsidP="00A94886">
      <w:pPr>
        <w:numPr>
          <w:ilvl w:val="0"/>
          <w:numId w:val="21"/>
        </w:numPr>
        <w:tabs>
          <w:tab w:val="left" w:pos="-720"/>
        </w:tabs>
        <w:ind w:left="360"/>
      </w:pPr>
      <w:r>
        <w:rPr>
          <w:color w:val="000000"/>
        </w:rPr>
        <w:lastRenderedPageBreak/>
        <w:t>Justin Sheppy</w:t>
      </w:r>
      <w:r>
        <w:t xml:space="preserve">, </w:t>
      </w:r>
      <w:r>
        <w:rPr>
          <w:color w:val="000000"/>
        </w:rPr>
        <w:t>Burton Street Foundation</w:t>
      </w:r>
    </w:p>
    <w:p w:rsidR="00A94886" w:rsidRDefault="00A94886" w:rsidP="00A94886">
      <w:pPr>
        <w:numPr>
          <w:ilvl w:val="0"/>
          <w:numId w:val="21"/>
        </w:numPr>
        <w:tabs>
          <w:tab w:val="left" w:pos="-720"/>
        </w:tabs>
        <w:ind w:left="360"/>
      </w:pPr>
      <w:r>
        <w:rPr>
          <w:color w:val="000000"/>
        </w:rPr>
        <w:t>Manal Al-Wadhan</w:t>
      </w:r>
      <w:r>
        <w:t xml:space="preserve">, </w:t>
      </w:r>
      <w:r>
        <w:rPr>
          <w:color w:val="000000"/>
        </w:rPr>
        <w:t> </w:t>
      </w:r>
    </w:p>
    <w:p w:rsidR="00A94886" w:rsidRDefault="00A94886" w:rsidP="00A94886">
      <w:pPr>
        <w:numPr>
          <w:ilvl w:val="0"/>
          <w:numId w:val="21"/>
        </w:numPr>
        <w:tabs>
          <w:tab w:val="left" w:pos="-720"/>
        </w:tabs>
        <w:ind w:left="360"/>
      </w:pPr>
      <w:r>
        <w:rPr>
          <w:color w:val="000000"/>
        </w:rPr>
        <w:t>Martin Brighton</w:t>
      </w:r>
      <w:r>
        <w:t xml:space="preserve">, </w:t>
      </w:r>
      <w:r>
        <w:rPr>
          <w:color w:val="000000"/>
        </w:rPr>
        <w:t>IndyVolCom &amp; HEG</w:t>
      </w:r>
    </w:p>
    <w:p w:rsidR="00A94886" w:rsidRDefault="00A94886" w:rsidP="00A94886">
      <w:pPr>
        <w:numPr>
          <w:ilvl w:val="0"/>
          <w:numId w:val="21"/>
        </w:numPr>
        <w:tabs>
          <w:tab w:val="left" w:pos="-720"/>
        </w:tabs>
        <w:ind w:left="360"/>
      </w:pPr>
      <w:r>
        <w:rPr>
          <w:color w:val="000000"/>
        </w:rPr>
        <w:t>Neil Simpson</w:t>
      </w:r>
      <w:r>
        <w:t xml:space="preserve">, </w:t>
      </w:r>
      <w:r>
        <w:rPr>
          <w:color w:val="000000"/>
        </w:rPr>
        <w:t>Disability Sheffield</w:t>
      </w:r>
    </w:p>
    <w:p w:rsidR="00A94886" w:rsidRDefault="00A94886" w:rsidP="00A94886">
      <w:pPr>
        <w:numPr>
          <w:ilvl w:val="0"/>
          <w:numId w:val="21"/>
        </w:numPr>
        <w:tabs>
          <w:tab w:val="left" w:pos="-720"/>
        </w:tabs>
        <w:ind w:left="360"/>
      </w:pPr>
      <w:r>
        <w:rPr>
          <w:color w:val="000000"/>
        </w:rPr>
        <w:t>Paula Ellis</w:t>
      </w:r>
      <w:r>
        <w:t xml:space="preserve">, </w:t>
      </w:r>
      <w:r>
        <w:rPr>
          <w:color w:val="000000"/>
        </w:rPr>
        <w:t>Belong Day Centre</w:t>
      </w:r>
    </w:p>
    <w:p w:rsidR="00A94886" w:rsidRDefault="00A94886" w:rsidP="00A94886">
      <w:pPr>
        <w:numPr>
          <w:ilvl w:val="0"/>
          <w:numId w:val="21"/>
        </w:numPr>
        <w:tabs>
          <w:tab w:val="left" w:pos="-720"/>
        </w:tabs>
        <w:ind w:left="360"/>
      </w:pPr>
      <w:r>
        <w:rPr>
          <w:color w:val="000000"/>
        </w:rPr>
        <w:t>Paula Quick</w:t>
      </w:r>
      <w:r>
        <w:t xml:space="preserve">, </w:t>
      </w:r>
      <w:r>
        <w:rPr>
          <w:color w:val="000000"/>
        </w:rPr>
        <w:t>Free Voice People's Parliament</w:t>
      </w:r>
    </w:p>
    <w:p w:rsidR="00A94886" w:rsidRDefault="00A94886" w:rsidP="00A94886">
      <w:pPr>
        <w:numPr>
          <w:ilvl w:val="0"/>
          <w:numId w:val="21"/>
        </w:numPr>
        <w:tabs>
          <w:tab w:val="left" w:pos="-720"/>
        </w:tabs>
        <w:ind w:left="360"/>
      </w:pPr>
      <w:r>
        <w:rPr>
          <w:color w:val="000000"/>
        </w:rPr>
        <w:t>Rachel Sanchez</w:t>
      </w:r>
      <w:r>
        <w:t xml:space="preserve">, </w:t>
      </w:r>
      <w:r>
        <w:rPr>
          <w:color w:val="000000"/>
        </w:rPr>
        <w:t>Sheffield City Council, Equalities and Involvement</w:t>
      </w:r>
    </w:p>
    <w:p w:rsidR="00A94886" w:rsidRDefault="00A94886" w:rsidP="00A94886">
      <w:pPr>
        <w:numPr>
          <w:ilvl w:val="0"/>
          <w:numId w:val="21"/>
        </w:numPr>
        <w:tabs>
          <w:tab w:val="left" w:pos="-720"/>
        </w:tabs>
        <w:ind w:left="360"/>
      </w:pPr>
      <w:r>
        <w:rPr>
          <w:color w:val="000000"/>
        </w:rPr>
        <w:t>Saskia Peet</w:t>
      </w:r>
      <w:r>
        <w:t xml:space="preserve">, </w:t>
      </w:r>
      <w:r>
        <w:rPr>
          <w:color w:val="000000"/>
        </w:rPr>
        <w:t>Heeley City Farm</w:t>
      </w:r>
    </w:p>
    <w:p w:rsidR="00A94886" w:rsidRDefault="00A94886" w:rsidP="00A94886">
      <w:pPr>
        <w:numPr>
          <w:ilvl w:val="0"/>
          <w:numId w:val="21"/>
        </w:numPr>
        <w:tabs>
          <w:tab w:val="left" w:pos="-720"/>
        </w:tabs>
        <w:ind w:left="360"/>
      </w:pPr>
      <w:r>
        <w:rPr>
          <w:color w:val="000000"/>
        </w:rPr>
        <w:t>Sharon Brearley</w:t>
      </w:r>
      <w:r>
        <w:t xml:space="preserve">, </w:t>
      </w:r>
      <w:r>
        <w:rPr>
          <w:color w:val="000000"/>
        </w:rPr>
        <w:t>Belong Day Centre</w:t>
      </w:r>
    </w:p>
    <w:p w:rsidR="00A94886" w:rsidRDefault="00A94886" w:rsidP="00A94886">
      <w:pPr>
        <w:numPr>
          <w:ilvl w:val="0"/>
          <w:numId w:val="21"/>
        </w:numPr>
        <w:tabs>
          <w:tab w:val="left" w:pos="-720"/>
        </w:tabs>
        <w:ind w:left="360"/>
      </w:pPr>
      <w:r>
        <w:rPr>
          <w:color w:val="000000"/>
        </w:rPr>
        <w:t>Steven Storey</w:t>
      </w:r>
      <w:r>
        <w:t xml:space="preserve">, </w:t>
      </w:r>
      <w:r>
        <w:rPr>
          <w:color w:val="000000"/>
        </w:rPr>
        <w:t> </w:t>
      </w:r>
    </w:p>
    <w:p w:rsidR="00A94886" w:rsidRDefault="00A94886" w:rsidP="00A94886">
      <w:pPr>
        <w:numPr>
          <w:ilvl w:val="0"/>
          <w:numId w:val="21"/>
        </w:numPr>
        <w:tabs>
          <w:tab w:val="left" w:pos="-720"/>
        </w:tabs>
        <w:ind w:left="360"/>
      </w:pPr>
      <w:r>
        <w:rPr>
          <w:color w:val="000000"/>
        </w:rPr>
        <w:t>Sue James</w:t>
      </w:r>
      <w:r>
        <w:t xml:space="preserve">, </w:t>
      </w:r>
      <w:r>
        <w:rPr>
          <w:color w:val="000000"/>
        </w:rPr>
        <w:t>Healthwatch Sheffield</w:t>
      </w:r>
    </w:p>
    <w:p w:rsidR="00A94886" w:rsidRDefault="00A94886" w:rsidP="00A94886">
      <w:pPr>
        <w:numPr>
          <w:ilvl w:val="0"/>
          <w:numId w:val="21"/>
        </w:numPr>
        <w:tabs>
          <w:tab w:val="left" w:pos="-720"/>
        </w:tabs>
        <w:ind w:left="360"/>
      </w:pPr>
      <w:r>
        <w:rPr>
          <w:color w:val="000000"/>
        </w:rPr>
        <w:t>Tracy White</w:t>
      </w:r>
      <w:r>
        <w:t xml:space="preserve">, </w:t>
      </w:r>
      <w:r>
        <w:rPr>
          <w:color w:val="000000"/>
        </w:rPr>
        <w:t>Free Voice People's Parliament</w:t>
      </w:r>
    </w:p>
    <w:p w:rsidR="00A94886" w:rsidRDefault="00A94886" w:rsidP="00A94886">
      <w:pPr>
        <w:numPr>
          <w:ilvl w:val="0"/>
          <w:numId w:val="21"/>
        </w:numPr>
        <w:tabs>
          <w:tab w:val="left" w:pos="-720"/>
        </w:tabs>
        <w:ind w:left="360"/>
      </w:pPr>
      <w:r>
        <w:rPr>
          <w:color w:val="000000"/>
        </w:rPr>
        <w:t>Yvonne Allott</w:t>
      </w:r>
      <w:r>
        <w:t xml:space="preserve">, </w:t>
      </w:r>
      <w:r>
        <w:rPr>
          <w:color w:val="000000"/>
        </w:rPr>
        <w:t xml:space="preserve">Yorkshire Housing </w:t>
      </w:r>
    </w:p>
    <w:p w:rsidR="00A94886" w:rsidRDefault="00A94886" w:rsidP="00A94886">
      <w:pPr>
        <w:numPr>
          <w:ilvl w:val="0"/>
          <w:numId w:val="21"/>
        </w:numPr>
        <w:sectPr w:rsidR="00A94886" w:rsidSect="00A94886">
          <w:type w:val="continuous"/>
          <w:pgSz w:w="11906" w:h="16838"/>
          <w:pgMar w:top="1440" w:right="1440" w:bottom="1440" w:left="1440" w:header="720" w:footer="720" w:gutter="0"/>
          <w:cols w:num="2" w:space="720"/>
          <w:docGrid w:linePitch="360"/>
        </w:sectPr>
      </w:pPr>
    </w:p>
    <w:p w:rsidR="00E94C72" w:rsidRDefault="00E94C72" w:rsidP="00E94C72">
      <w:pPr>
        <w:sectPr w:rsidR="00E94C72" w:rsidSect="00E94C72">
          <w:type w:val="continuous"/>
          <w:pgSz w:w="11906" w:h="16838"/>
          <w:pgMar w:top="720" w:right="720" w:bottom="720" w:left="720" w:header="284" w:footer="165" w:gutter="0"/>
          <w:cols w:num="2" w:space="2"/>
          <w:docGrid w:linePitch="360"/>
        </w:sectPr>
      </w:pPr>
    </w:p>
    <w:p w:rsidR="00E94C72" w:rsidRDefault="00E94C72" w:rsidP="00E94C72"/>
    <w:p w:rsidR="00595DCC" w:rsidRDefault="00B33B81" w:rsidP="00462E28">
      <w:pPr>
        <w:pStyle w:val="Heading1"/>
      </w:pPr>
      <w:r>
        <w:t>Apologies</w:t>
      </w:r>
    </w:p>
    <w:p w:rsidR="00E94C72" w:rsidRDefault="00E94C72" w:rsidP="00E94C72">
      <w:pPr>
        <w:pStyle w:val="Default"/>
        <w:numPr>
          <w:ilvl w:val="0"/>
          <w:numId w:val="23"/>
        </w:numPr>
        <w:sectPr w:rsidR="00E94C72" w:rsidSect="00F90531">
          <w:type w:val="continuous"/>
          <w:pgSz w:w="11906" w:h="16838"/>
          <w:pgMar w:top="720" w:right="720" w:bottom="720" w:left="720" w:header="284" w:footer="165" w:gutter="0"/>
          <w:cols w:space="708"/>
          <w:docGrid w:linePitch="360"/>
        </w:sectPr>
      </w:pPr>
    </w:p>
    <w:p w:rsidR="00E94C72" w:rsidRPr="00E94C72" w:rsidRDefault="00E94C72" w:rsidP="003416DB">
      <w:pPr>
        <w:pStyle w:val="Default"/>
        <w:numPr>
          <w:ilvl w:val="0"/>
          <w:numId w:val="23"/>
        </w:numPr>
        <w:ind w:left="360"/>
      </w:pPr>
      <w:r w:rsidRPr="00E94C72">
        <w:lastRenderedPageBreak/>
        <w:t>Kath Housley, LGBT Sheffield</w:t>
      </w:r>
    </w:p>
    <w:p w:rsidR="00E94C72" w:rsidRPr="00E94C72" w:rsidRDefault="00E94C72" w:rsidP="003416DB">
      <w:pPr>
        <w:pStyle w:val="Default"/>
        <w:numPr>
          <w:ilvl w:val="0"/>
          <w:numId w:val="23"/>
        </w:numPr>
        <w:ind w:left="360"/>
      </w:pPr>
      <w:r w:rsidRPr="00E94C72">
        <w:t>Angela Sampson, SCC, Employment Services</w:t>
      </w:r>
    </w:p>
    <w:p w:rsidR="00E94C72" w:rsidRPr="00E94C72" w:rsidRDefault="00E94C72" w:rsidP="003416DB">
      <w:pPr>
        <w:pStyle w:val="Default"/>
        <w:numPr>
          <w:ilvl w:val="0"/>
          <w:numId w:val="23"/>
        </w:numPr>
        <w:ind w:left="360"/>
      </w:pPr>
      <w:r w:rsidRPr="00E94C72">
        <w:t>Debbie Rhebes</w:t>
      </w:r>
    </w:p>
    <w:p w:rsidR="00E94C72" w:rsidRPr="00E94C72" w:rsidRDefault="00E94C72" w:rsidP="003416DB">
      <w:pPr>
        <w:pStyle w:val="Default"/>
        <w:numPr>
          <w:ilvl w:val="0"/>
          <w:numId w:val="23"/>
        </w:numPr>
        <w:ind w:left="360"/>
      </w:pPr>
      <w:r w:rsidRPr="00E94C72">
        <w:t>Deborah Sunday, Disability Sheffield</w:t>
      </w:r>
    </w:p>
    <w:p w:rsidR="00E94C72" w:rsidRPr="00E94C72" w:rsidRDefault="00E94C72" w:rsidP="003416DB">
      <w:pPr>
        <w:pStyle w:val="Default"/>
        <w:numPr>
          <w:ilvl w:val="0"/>
          <w:numId w:val="23"/>
        </w:numPr>
        <w:ind w:left="360"/>
      </w:pPr>
      <w:r w:rsidRPr="00E94C72">
        <w:t>Ian Proffitt, SYP</w:t>
      </w:r>
    </w:p>
    <w:p w:rsidR="00E94C72" w:rsidRPr="00E94C72" w:rsidRDefault="00E94C72" w:rsidP="00E94C72">
      <w:pPr>
        <w:pStyle w:val="Default"/>
        <w:numPr>
          <w:ilvl w:val="0"/>
          <w:numId w:val="23"/>
        </w:numPr>
      </w:pPr>
      <w:r w:rsidRPr="00E94C72">
        <w:lastRenderedPageBreak/>
        <w:t>Louise Alford, Sheffield Hallam University</w:t>
      </w:r>
    </w:p>
    <w:p w:rsidR="00E94C72" w:rsidRPr="00E94C72" w:rsidRDefault="00E94C72" w:rsidP="00E94C72">
      <w:pPr>
        <w:pStyle w:val="Default"/>
        <w:numPr>
          <w:ilvl w:val="0"/>
          <w:numId w:val="23"/>
        </w:numPr>
      </w:pPr>
      <w:r w:rsidRPr="00E94C72">
        <w:t>Rich Allen, Leonard Cheshire Disability</w:t>
      </w:r>
    </w:p>
    <w:p w:rsidR="00E94C72" w:rsidRPr="00E94C72" w:rsidRDefault="00E94C72" w:rsidP="00E94C72">
      <w:pPr>
        <w:pStyle w:val="Default"/>
        <w:numPr>
          <w:ilvl w:val="0"/>
          <w:numId w:val="23"/>
        </w:numPr>
      </w:pPr>
      <w:r w:rsidRPr="00E94C72">
        <w:t>Suzanne Eusman, Autism Plus</w:t>
      </w:r>
    </w:p>
    <w:p w:rsidR="00E94C72" w:rsidRPr="00E94C72" w:rsidRDefault="00E94C72" w:rsidP="00E94C72">
      <w:pPr>
        <w:pStyle w:val="Default"/>
        <w:numPr>
          <w:ilvl w:val="0"/>
          <w:numId w:val="23"/>
        </w:numPr>
      </w:pPr>
      <w:r w:rsidRPr="00E94C72">
        <w:t>Wilma Smith, Royal Voluntary Service (RVS)</w:t>
      </w:r>
    </w:p>
    <w:p w:rsidR="00E94C72" w:rsidRDefault="00E94C72" w:rsidP="00595DCC">
      <w:pPr>
        <w:pStyle w:val="Default"/>
        <w:rPr>
          <w:sz w:val="23"/>
          <w:szCs w:val="23"/>
        </w:rPr>
        <w:sectPr w:rsidR="00E94C72" w:rsidSect="00462E28">
          <w:type w:val="continuous"/>
          <w:pgSz w:w="11906" w:h="16838"/>
          <w:pgMar w:top="720" w:right="720" w:bottom="720" w:left="720" w:header="284" w:footer="165" w:gutter="0"/>
          <w:cols w:num="2" w:space="2"/>
          <w:docGrid w:linePitch="360"/>
        </w:sectPr>
      </w:pPr>
    </w:p>
    <w:p w:rsidR="00B33B81" w:rsidRDefault="00B33B81" w:rsidP="00595DCC">
      <w:pPr>
        <w:pStyle w:val="Default"/>
        <w:rPr>
          <w:sz w:val="23"/>
          <w:szCs w:val="23"/>
        </w:rPr>
      </w:pPr>
    </w:p>
    <w:p w:rsidR="00595DCC" w:rsidRDefault="00B33B81" w:rsidP="00462E28">
      <w:pPr>
        <w:pStyle w:val="Heading1"/>
      </w:pPr>
      <w:r>
        <w:t>Actions</w:t>
      </w:r>
    </w:p>
    <w:p w:rsidR="00595DCC" w:rsidRPr="003D7F6E" w:rsidRDefault="008F4CD3" w:rsidP="003D7F6E">
      <w:pPr>
        <w:pStyle w:val="Default"/>
        <w:numPr>
          <w:ilvl w:val="0"/>
          <w:numId w:val="35"/>
        </w:numPr>
        <w:rPr>
          <w:b/>
        </w:rPr>
      </w:pPr>
      <w:r w:rsidRPr="003D7F6E">
        <w:t>Canvass potential to s</w:t>
      </w:r>
      <w:r w:rsidR="00595DCC" w:rsidRPr="003D7F6E">
        <w:t xml:space="preserve">et up a cross Hub </w:t>
      </w:r>
      <w:r w:rsidR="004A4951" w:rsidRPr="003D7F6E">
        <w:t>event</w:t>
      </w:r>
      <w:r w:rsidR="000C26D3" w:rsidRPr="003D7F6E">
        <w:t xml:space="preserve"> on tran</w:t>
      </w:r>
      <w:r w:rsidR="000253CB" w:rsidRPr="003D7F6E">
        <w:t>sport and invite C</w:t>
      </w:r>
      <w:r w:rsidR="000C26D3" w:rsidRPr="003D7F6E">
        <w:t xml:space="preserve">ity </w:t>
      </w:r>
      <w:r w:rsidR="000253CB" w:rsidRPr="003D7F6E">
        <w:t>T</w:t>
      </w:r>
      <w:r w:rsidR="000C26D3" w:rsidRPr="003D7F6E">
        <w:t xml:space="preserve">axis and </w:t>
      </w:r>
      <w:r w:rsidR="000253CB" w:rsidRPr="003D7F6E">
        <w:t>L</w:t>
      </w:r>
      <w:r w:rsidR="000C26D3" w:rsidRPr="003D7F6E">
        <w:t>icensing</w:t>
      </w:r>
      <w:r w:rsidRPr="003D7F6E">
        <w:t xml:space="preserve"> </w:t>
      </w:r>
      <w:r w:rsidRPr="003D7F6E">
        <w:rPr>
          <w:b/>
        </w:rPr>
        <w:t>Disability Hub (AC)</w:t>
      </w:r>
    </w:p>
    <w:p w:rsidR="008A60F4" w:rsidRPr="003D7F6E" w:rsidRDefault="008A60F4" w:rsidP="003D7F6E">
      <w:pPr>
        <w:pStyle w:val="Default"/>
        <w:numPr>
          <w:ilvl w:val="0"/>
          <w:numId w:val="35"/>
        </w:numPr>
      </w:pPr>
      <w:r w:rsidRPr="003D7F6E">
        <w:t xml:space="preserve">Follow up with </w:t>
      </w:r>
      <w:r w:rsidRPr="003D7F6E">
        <w:rPr>
          <w:b/>
        </w:rPr>
        <w:t>Healthwatch Sheffield</w:t>
      </w:r>
      <w:r w:rsidRPr="003D7F6E">
        <w:t xml:space="preserve"> deta</w:t>
      </w:r>
      <w:r w:rsidR="00AC2B42" w:rsidRPr="003D7F6E">
        <w:t>i</w:t>
      </w:r>
      <w:r w:rsidRPr="003D7F6E">
        <w:t>le</w:t>
      </w:r>
      <w:r w:rsidR="00AC2B42" w:rsidRPr="003D7F6E">
        <w:t>d</w:t>
      </w:r>
      <w:r w:rsidRPr="003D7F6E">
        <w:t xml:space="preserve"> workshop on STP (AC)</w:t>
      </w:r>
    </w:p>
    <w:p w:rsidR="005A04FA" w:rsidRPr="003D7F6E" w:rsidRDefault="005A04FA" w:rsidP="0050166F">
      <w:pPr>
        <w:rPr>
          <w:b/>
        </w:rPr>
      </w:pPr>
    </w:p>
    <w:p w:rsidR="00A02C18" w:rsidRPr="003D7F6E" w:rsidRDefault="00595DCC" w:rsidP="00A02C18">
      <w:pPr>
        <w:pStyle w:val="Heading1"/>
        <w:rPr>
          <w:sz w:val="24"/>
          <w:szCs w:val="24"/>
        </w:rPr>
      </w:pPr>
      <w:r w:rsidRPr="003D7F6E">
        <w:rPr>
          <w:sz w:val="24"/>
          <w:szCs w:val="24"/>
        </w:rPr>
        <w:t xml:space="preserve">Welcome and </w:t>
      </w:r>
      <w:r w:rsidR="00846D43" w:rsidRPr="003D7F6E">
        <w:rPr>
          <w:sz w:val="24"/>
          <w:szCs w:val="24"/>
        </w:rPr>
        <w:t>Introduction</w:t>
      </w:r>
      <w:r w:rsidRPr="003D7F6E">
        <w:rPr>
          <w:sz w:val="24"/>
          <w:szCs w:val="24"/>
        </w:rPr>
        <w:t>s</w:t>
      </w:r>
      <w:r w:rsidR="006D6ED6" w:rsidRPr="003D7F6E">
        <w:rPr>
          <w:sz w:val="24"/>
          <w:szCs w:val="24"/>
        </w:rPr>
        <w:t xml:space="preserve"> (Item </w:t>
      </w:r>
      <w:r w:rsidRPr="003D7F6E">
        <w:rPr>
          <w:sz w:val="24"/>
          <w:szCs w:val="24"/>
        </w:rPr>
        <w:t>1</w:t>
      </w:r>
      <w:r w:rsidR="006D6ED6" w:rsidRPr="003D7F6E">
        <w:rPr>
          <w:sz w:val="24"/>
          <w:szCs w:val="24"/>
        </w:rPr>
        <w:t>)</w:t>
      </w:r>
    </w:p>
    <w:p w:rsidR="00ED672B" w:rsidRPr="003D7F6E" w:rsidRDefault="00ED672B" w:rsidP="00C02FDF"/>
    <w:p w:rsidR="00F5447B" w:rsidRPr="003D7F6E" w:rsidRDefault="00595DCC" w:rsidP="003B2CF7">
      <w:pPr>
        <w:pStyle w:val="Heading1"/>
        <w:rPr>
          <w:sz w:val="24"/>
          <w:szCs w:val="24"/>
        </w:rPr>
      </w:pPr>
      <w:r w:rsidRPr="003D7F6E">
        <w:rPr>
          <w:sz w:val="24"/>
          <w:szCs w:val="24"/>
        </w:rPr>
        <w:t>Feedback from previous meeting</w:t>
      </w:r>
      <w:r w:rsidR="006D6ED6" w:rsidRPr="003D7F6E">
        <w:rPr>
          <w:sz w:val="24"/>
          <w:szCs w:val="24"/>
        </w:rPr>
        <w:t xml:space="preserve"> </w:t>
      </w:r>
      <w:r w:rsidRPr="003D7F6E">
        <w:rPr>
          <w:sz w:val="24"/>
          <w:szCs w:val="24"/>
        </w:rPr>
        <w:t>(Item 2</w:t>
      </w:r>
      <w:r w:rsidR="006C2FFD" w:rsidRPr="003D7F6E">
        <w:rPr>
          <w:sz w:val="24"/>
          <w:szCs w:val="24"/>
        </w:rPr>
        <w:t>)</w:t>
      </w:r>
    </w:p>
    <w:p w:rsidR="000D4E30" w:rsidRPr="003D7F6E" w:rsidRDefault="00BF1DE7" w:rsidP="006067D8">
      <w:pPr>
        <w:pStyle w:val="ListParagraph"/>
        <w:numPr>
          <w:ilvl w:val="0"/>
          <w:numId w:val="34"/>
        </w:numPr>
        <w:spacing w:after="200" w:line="276" w:lineRule="auto"/>
      </w:pPr>
      <w:r w:rsidRPr="003D7F6E">
        <w:t>No feedback</w:t>
      </w:r>
      <w:r w:rsidR="00E656BE" w:rsidRPr="003D7F6E">
        <w:t xml:space="preserve"> from the notes listed</w:t>
      </w:r>
      <w:r w:rsidRPr="003D7F6E">
        <w:t>.</w:t>
      </w:r>
    </w:p>
    <w:p w:rsidR="00CA7534" w:rsidRPr="003D7F6E" w:rsidRDefault="00E766B5" w:rsidP="003B2CF7">
      <w:pPr>
        <w:pStyle w:val="Heading1"/>
        <w:rPr>
          <w:rFonts w:eastAsia="Calibri"/>
          <w:sz w:val="24"/>
          <w:szCs w:val="24"/>
        </w:rPr>
      </w:pPr>
      <w:r w:rsidRPr="003D7F6E">
        <w:rPr>
          <w:sz w:val="24"/>
          <w:szCs w:val="24"/>
        </w:rPr>
        <w:t xml:space="preserve">Feedback Equality Hub Network Board </w:t>
      </w:r>
      <w:r w:rsidRPr="003D7F6E">
        <w:rPr>
          <w:sz w:val="24"/>
          <w:szCs w:val="24"/>
          <w:lang w:val="en-US"/>
        </w:rPr>
        <w:t xml:space="preserve">19 January 2017 </w:t>
      </w:r>
      <w:r w:rsidRPr="003D7F6E">
        <w:rPr>
          <w:sz w:val="24"/>
          <w:szCs w:val="24"/>
        </w:rPr>
        <w:t xml:space="preserve"> </w:t>
      </w:r>
      <w:r w:rsidR="00F64F9F" w:rsidRPr="003D7F6E">
        <w:rPr>
          <w:rFonts w:eastAsia="Calibri"/>
          <w:sz w:val="24"/>
          <w:szCs w:val="24"/>
        </w:rPr>
        <w:t xml:space="preserve"> </w:t>
      </w:r>
      <w:r w:rsidR="00595DCC" w:rsidRPr="003D7F6E">
        <w:rPr>
          <w:rFonts w:eastAsia="Calibri"/>
          <w:sz w:val="24"/>
          <w:szCs w:val="24"/>
        </w:rPr>
        <w:t xml:space="preserve">(Item </w:t>
      </w:r>
      <w:r w:rsidR="00BF1DE7" w:rsidRPr="003D7F6E">
        <w:rPr>
          <w:rFonts w:eastAsia="Calibri"/>
          <w:sz w:val="24"/>
          <w:szCs w:val="24"/>
        </w:rPr>
        <w:t>3</w:t>
      </w:r>
      <w:r w:rsidR="00595DCC" w:rsidRPr="003D7F6E">
        <w:rPr>
          <w:rFonts w:eastAsia="Calibri"/>
          <w:sz w:val="24"/>
          <w:szCs w:val="24"/>
        </w:rPr>
        <w:t>)</w:t>
      </w:r>
    </w:p>
    <w:p w:rsidR="00E766B5" w:rsidRPr="003D7F6E" w:rsidRDefault="00E766B5" w:rsidP="00E766B5">
      <w:pPr>
        <w:pStyle w:val="ListParagraph"/>
        <w:numPr>
          <w:ilvl w:val="0"/>
          <w:numId w:val="5"/>
        </w:numPr>
        <w:spacing w:after="200" w:line="276" w:lineRule="auto"/>
      </w:pPr>
      <w:r w:rsidRPr="003D7F6E">
        <w:t>No feedback.</w:t>
      </w:r>
    </w:p>
    <w:p w:rsidR="00AB099E" w:rsidRPr="003D7F6E" w:rsidRDefault="00AB099E" w:rsidP="008B5D40"/>
    <w:p w:rsidR="0050166F" w:rsidRPr="003D7F6E" w:rsidRDefault="00E766B5" w:rsidP="003B2CF7">
      <w:pPr>
        <w:pStyle w:val="Heading1"/>
        <w:rPr>
          <w:sz w:val="24"/>
          <w:szCs w:val="24"/>
        </w:rPr>
      </w:pPr>
      <w:r w:rsidRPr="003D7F6E">
        <w:rPr>
          <w:sz w:val="24"/>
          <w:szCs w:val="24"/>
        </w:rPr>
        <w:lastRenderedPageBreak/>
        <w:t xml:space="preserve">Equality, Sexual Health and Well-Being – Breakout Groups </w:t>
      </w:r>
      <w:r w:rsidR="00BF1DE7" w:rsidRPr="003D7F6E">
        <w:rPr>
          <w:sz w:val="24"/>
          <w:szCs w:val="24"/>
        </w:rPr>
        <w:t>(Item 4)</w:t>
      </w:r>
    </w:p>
    <w:p w:rsidR="00E656BE" w:rsidRPr="003D7F6E" w:rsidRDefault="00E656BE" w:rsidP="00E766B5">
      <w:pPr>
        <w:numPr>
          <w:ilvl w:val="0"/>
          <w:numId w:val="29"/>
        </w:numPr>
      </w:pPr>
      <w:r w:rsidRPr="003D7F6E">
        <w:t xml:space="preserve">This item was included as </w:t>
      </w:r>
      <w:r w:rsidR="00915B8E" w:rsidRPr="003D7F6E">
        <w:t xml:space="preserve">a response to the </w:t>
      </w:r>
      <w:r w:rsidRPr="003D7F6E">
        <w:t>annual survey about Sexual Health</w:t>
      </w:r>
      <w:r w:rsidR="00915B8E" w:rsidRPr="003D7F6E">
        <w:t xml:space="preserve"> in</w:t>
      </w:r>
      <w:r w:rsidRPr="003D7F6E">
        <w:t xml:space="preserve"> Sheffield and </w:t>
      </w:r>
      <w:r w:rsidR="00915B8E" w:rsidRPr="003D7F6E">
        <w:t xml:space="preserve">its potential to miss the </w:t>
      </w:r>
      <w:r w:rsidRPr="003D7F6E">
        <w:t>ways in which services</w:t>
      </w:r>
      <w:r w:rsidR="00915B8E" w:rsidRPr="003D7F6E">
        <w:t xml:space="preserve"> can be improved for disabled people</w:t>
      </w:r>
      <w:r w:rsidRPr="003D7F6E">
        <w:t>.</w:t>
      </w:r>
    </w:p>
    <w:p w:rsidR="00E766B5" w:rsidRPr="003D7F6E" w:rsidRDefault="00E766B5" w:rsidP="00E766B5">
      <w:pPr>
        <w:numPr>
          <w:ilvl w:val="0"/>
          <w:numId w:val="29"/>
        </w:numPr>
      </w:pPr>
      <w:r w:rsidRPr="003D7F6E">
        <w:t>The asexuality spectrum was raised as an issue. Is a sexual relationship necessary as part of an “adult relationship” or is it just what wider society expects?</w:t>
      </w:r>
    </w:p>
    <w:p w:rsidR="00E766B5" w:rsidRPr="003D7F6E" w:rsidRDefault="00E766B5" w:rsidP="00E766B5">
      <w:pPr>
        <w:numPr>
          <w:ilvl w:val="0"/>
          <w:numId w:val="29"/>
        </w:numPr>
      </w:pPr>
      <w:r w:rsidRPr="003D7F6E">
        <w:t>Sexuality, in relation to people with disabilities, should be raised, addressed and spoken about openly. It shouldn’t be an issue that people should feel ashamed or embarrassed about.</w:t>
      </w:r>
    </w:p>
    <w:p w:rsidR="00E766B5" w:rsidRPr="003D7F6E" w:rsidRDefault="00E766B5" w:rsidP="00E766B5">
      <w:pPr>
        <w:numPr>
          <w:ilvl w:val="0"/>
          <w:numId w:val="29"/>
        </w:numPr>
      </w:pPr>
      <w:r w:rsidRPr="003D7F6E">
        <w:t>We should aim for ‘non-judgemental’ tolerance whenever possible.</w:t>
      </w:r>
    </w:p>
    <w:p w:rsidR="00E766B5" w:rsidRPr="003D7F6E" w:rsidRDefault="00E766B5" w:rsidP="00E766B5">
      <w:pPr>
        <w:numPr>
          <w:ilvl w:val="0"/>
          <w:numId w:val="29"/>
        </w:numPr>
      </w:pPr>
      <w:r w:rsidRPr="003D7F6E">
        <w:t>The issues about sexual health/sexuality are not generally recognised by institutions.</w:t>
      </w:r>
    </w:p>
    <w:p w:rsidR="00E766B5" w:rsidRPr="003D7F6E" w:rsidRDefault="00E766B5" w:rsidP="00E766B5">
      <w:pPr>
        <w:numPr>
          <w:ilvl w:val="0"/>
          <w:numId w:val="29"/>
        </w:numPr>
      </w:pPr>
      <w:r w:rsidRPr="003D7F6E">
        <w:t>Education and openness within family settings can be helpful and supportive.</w:t>
      </w:r>
    </w:p>
    <w:p w:rsidR="00E766B5" w:rsidRPr="003D7F6E" w:rsidRDefault="00E766B5" w:rsidP="00E766B5">
      <w:pPr>
        <w:numPr>
          <w:ilvl w:val="0"/>
          <w:numId w:val="29"/>
        </w:numPr>
      </w:pPr>
      <w:r w:rsidRPr="003D7F6E">
        <w:t>Sweden and Denmark seem many years ahead of us in relation to attitudes. Is there anything we could learn from them?</w:t>
      </w:r>
    </w:p>
    <w:p w:rsidR="00E766B5" w:rsidRPr="003D7F6E" w:rsidRDefault="00E766B5" w:rsidP="00E766B5">
      <w:pPr>
        <w:numPr>
          <w:ilvl w:val="0"/>
          <w:numId w:val="29"/>
        </w:numPr>
      </w:pPr>
      <w:r w:rsidRPr="003D7F6E">
        <w:t xml:space="preserve">We should be aiming to be at a position where this topic can be talked about at least as freely as Mental Health is today. </w:t>
      </w:r>
    </w:p>
    <w:p w:rsidR="00E766B5" w:rsidRPr="003D7F6E" w:rsidRDefault="00E766B5" w:rsidP="00E766B5">
      <w:pPr>
        <w:numPr>
          <w:ilvl w:val="0"/>
          <w:numId w:val="29"/>
        </w:numPr>
      </w:pPr>
      <w:r w:rsidRPr="003D7F6E">
        <w:t xml:space="preserve">The value of peer support was raised. People can speak more openly with each other in the right setting whereas it is not always so easy speaking to professionals about such sensitive issues. The overall concept of an “Expert Patients Programme” was raised in relation to this approach. </w:t>
      </w:r>
    </w:p>
    <w:p w:rsidR="00E766B5" w:rsidRPr="003D7F6E" w:rsidRDefault="00E766B5" w:rsidP="00E766B5">
      <w:pPr>
        <w:pStyle w:val="Heading2"/>
        <w:numPr>
          <w:ilvl w:val="0"/>
          <w:numId w:val="29"/>
        </w:numPr>
        <w:rPr>
          <w:rFonts w:cs="Arial"/>
          <w:b w:val="0"/>
          <w:sz w:val="24"/>
          <w:szCs w:val="24"/>
        </w:rPr>
      </w:pPr>
      <w:r w:rsidRPr="003D7F6E">
        <w:rPr>
          <w:rFonts w:cs="Arial"/>
          <w:b w:val="0"/>
          <w:sz w:val="24"/>
          <w:szCs w:val="24"/>
        </w:rPr>
        <w:t>One group fed back that one of their number is a cross-dresser but finds it difficult being accepted by family or community. As a result they feel very insecure. No place exists where he can continue to practice in a safe, non-judgemental environment.</w:t>
      </w:r>
    </w:p>
    <w:p w:rsidR="00BF1DE7" w:rsidRPr="003D7F6E" w:rsidRDefault="00BF1DE7" w:rsidP="00BF1DE7">
      <w:pPr>
        <w:ind w:left="720"/>
      </w:pPr>
    </w:p>
    <w:p w:rsidR="00E766B5" w:rsidRPr="003D7F6E" w:rsidRDefault="00E766B5" w:rsidP="00E766B5">
      <w:pPr>
        <w:pStyle w:val="Heading1"/>
        <w:rPr>
          <w:sz w:val="24"/>
          <w:szCs w:val="24"/>
        </w:rPr>
      </w:pPr>
      <w:r w:rsidRPr="003D7F6E">
        <w:rPr>
          <w:sz w:val="24"/>
          <w:szCs w:val="24"/>
        </w:rPr>
        <w:t>Licensing and the Equality Duty (Item 5)</w:t>
      </w:r>
    </w:p>
    <w:p w:rsidR="006067D8" w:rsidRPr="003D7F6E" w:rsidRDefault="00BA1D1D" w:rsidP="006067D8">
      <w:r w:rsidRPr="003D7F6E">
        <w:t>The members were brought up to date by AC on activities relating to taxis.</w:t>
      </w:r>
    </w:p>
    <w:p w:rsidR="00E766B5" w:rsidRPr="003D7F6E" w:rsidRDefault="00E766B5" w:rsidP="00BF1DE7">
      <w:pPr>
        <w:ind w:left="720"/>
      </w:pPr>
    </w:p>
    <w:p w:rsidR="00BF1DE7" w:rsidRPr="003D7F6E" w:rsidRDefault="00462E28" w:rsidP="00BF1DE7">
      <w:pPr>
        <w:rPr>
          <w:b/>
        </w:rPr>
      </w:pPr>
      <w:r w:rsidRPr="003D7F6E">
        <w:rPr>
          <w:b/>
        </w:rPr>
        <w:t>[Comfort break]</w:t>
      </w:r>
    </w:p>
    <w:p w:rsidR="00AB099E" w:rsidRPr="003D7F6E" w:rsidRDefault="00AB099E" w:rsidP="0050166F"/>
    <w:p w:rsidR="00E766B5" w:rsidRPr="003D7F6E" w:rsidRDefault="00E766B5" w:rsidP="00E766B5">
      <w:pPr>
        <w:pStyle w:val="Heading1"/>
        <w:rPr>
          <w:sz w:val="24"/>
          <w:szCs w:val="24"/>
        </w:rPr>
      </w:pPr>
      <w:r w:rsidRPr="003D7F6E">
        <w:rPr>
          <w:sz w:val="24"/>
          <w:szCs w:val="24"/>
        </w:rPr>
        <w:t>Article 50, Brexit and the Impact on Disability Rights (Item 6)</w:t>
      </w:r>
    </w:p>
    <w:p w:rsidR="00E766B5" w:rsidRPr="003D7F6E" w:rsidRDefault="00E766B5" w:rsidP="00E766B5">
      <w:pPr>
        <w:numPr>
          <w:ilvl w:val="0"/>
          <w:numId w:val="30"/>
        </w:numPr>
      </w:pPr>
      <w:bookmarkStart w:id="0" w:name="_GoBack"/>
      <w:r w:rsidRPr="003D7F6E">
        <w:t>It was noted that many rights on Disability (as well as Human Rights, Environmental protection etc</w:t>
      </w:r>
      <w:r w:rsidR="00051616" w:rsidRPr="003D7F6E">
        <w:t>.</w:t>
      </w:r>
      <w:r w:rsidRPr="003D7F6E">
        <w:t>) could be subject to threat or change as these are currently subject to EU legislation.</w:t>
      </w:r>
    </w:p>
    <w:p w:rsidR="00E766B5" w:rsidRPr="003D7F6E" w:rsidRDefault="00E766B5" w:rsidP="00E766B5">
      <w:pPr>
        <w:numPr>
          <w:ilvl w:val="0"/>
          <w:numId w:val="30"/>
        </w:numPr>
      </w:pPr>
      <w:r w:rsidRPr="003D7F6E">
        <w:t>When we leave the EU will all the precedents already established by the European Courts still be recognised?</w:t>
      </w:r>
    </w:p>
    <w:p w:rsidR="00E766B5" w:rsidRPr="003D7F6E" w:rsidRDefault="00E766B5" w:rsidP="00E766B5">
      <w:pPr>
        <w:numPr>
          <w:ilvl w:val="0"/>
          <w:numId w:val="30"/>
        </w:numPr>
      </w:pPr>
      <w:r w:rsidRPr="003D7F6E">
        <w:t xml:space="preserve">It was generally felt that there could be many effects on people with disabilities. It was requested that the </w:t>
      </w:r>
      <w:bookmarkEnd w:id="0"/>
      <w:r w:rsidRPr="003D7F6E">
        <w:t>Hub monitors these and feeds back on any changes as/when they occur.</w:t>
      </w:r>
    </w:p>
    <w:p w:rsidR="00E766B5" w:rsidRPr="003D7F6E" w:rsidRDefault="00E766B5" w:rsidP="00E766B5">
      <w:pPr>
        <w:pStyle w:val="Heading1"/>
        <w:rPr>
          <w:sz w:val="24"/>
          <w:szCs w:val="24"/>
        </w:rPr>
      </w:pPr>
    </w:p>
    <w:p w:rsidR="00E766B5" w:rsidRPr="003D7F6E" w:rsidRDefault="00E766B5" w:rsidP="00E766B5">
      <w:pPr>
        <w:pStyle w:val="Heading1"/>
        <w:rPr>
          <w:sz w:val="24"/>
          <w:szCs w:val="24"/>
        </w:rPr>
      </w:pPr>
      <w:r w:rsidRPr="003D7F6E">
        <w:rPr>
          <w:sz w:val="24"/>
          <w:szCs w:val="24"/>
        </w:rPr>
        <w:t>Get Yourself Active, Emily Morton, Disability Sheffield (Item 7)</w:t>
      </w:r>
    </w:p>
    <w:p w:rsidR="00E766B5" w:rsidRPr="003D7F6E" w:rsidRDefault="00EC0D7A" w:rsidP="00EC0D7A">
      <w:pPr>
        <w:pStyle w:val="Heading1"/>
        <w:numPr>
          <w:ilvl w:val="0"/>
          <w:numId w:val="33"/>
        </w:numPr>
        <w:rPr>
          <w:b w:val="0"/>
          <w:sz w:val="24"/>
          <w:szCs w:val="24"/>
          <w:shd w:val="clear" w:color="auto" w:fill="FFFFFF"/>
        </w:rPr>
      </w:pPr>
      <w:r w:rsidRPr="003D7F6E">
        <w:rPr>
          <w:b w:val="0"/>
          <w:sz w:val="24"/>
          <w:szCs w:val="24"/>
          <w:shd w:val="clear" w:color="auto" w:fill="FFFFFF"/>
        </w:rPr>
        <w:t>The Get Yourself Active programme in Sheffield is coordinated by Emily Morton.</w:t>
      </w:r>
    </w:p>
    <w:p w:rsidR="00EC0D7A" w:rsidRPr="003D7F6E" w:rsidRDefault="00EC0D7A" w:rsidP="00EC0D7A">
      <w:pPr>
        <w:numPr>
          <w:ilvl w:val="0"/>
          <w:numId w:val="33"/>
        </w:numPr>
      </w:pPr>
      <w:r w:rsidRPr="003D7F6E">
        <w:t>The</w:t>
      </w:r>
      <w:r w:rsidR="006067D8" w:rsidRPr="003D7F6E">
        <w:t xml:space="preserve"> </w:t>
      </w:r>
      <w:r w:rsidR="006067D8" w:rsidRPr="003D7F6E">
        <w:rPr>
          <w:b/>
          <w:shd w:val="clear" w:color="auto" w:fill="FFFFFF"/>
        </w:rPr>
        <w:t>aim is</w:t>
      </w:r>
      <w:r w:rsidRPr="003D7F6E">
        <w:t xml:space="preserve"> to increase the number of </w:t>
      </w:r>
      <w:r w:rsidR="006067D8" w:rsidRPr="003D7F6E">
        <w:t xml:space="preserve">disabled </w:t>
      </w:r>
      <w:r w:rsidRPr="003D7F6E">
        <w:t>people involved.  Disability Sheffield is helping to recruit anyone who receives ( or knows of anyone who receives )</w:t>
      </w:r>
      <w:r w:rsidR="006067D8" w:rsidRPr="003D7F6E">
        <w:t xml:space="preserve"> </w:t>
      </w:r>
      <w:r w:rsidRPr="003D7F6E">
        <w:t>a direct payment and uses it to take part in any leisure activities who would complete a small survey before, at 6 months and at 12 months about their experiences. Disability Sheffield is also encouraging social workers in the city to include leisure activities as an outcome in people’s support plans.</w:t>
      </w:r>
    </w:p>
    <w:p w:rsidR="006067D8" w:rsidRPr="003D7F6E" w:rsidRDefault="006067D8" w:rsidP="006067D8">
      <w:pPr>
        <w:pStyle w:val="NormalWeb"/>
        <w:numPr>
          <w:ilvl w:val="0"/>
          <w:numId w:val="33"/>
        </w:numPr>
        <w:shd w:val="clear" w:color="auto" w:fill="FFFFFF"/>
        <w:spacing w:before="0" w:beforeAutospacing="0" w:after="0" w:afterAutospacing="0"/>
        <w:rPr>
          <w:rFonts w:ascii="Arial" w:hAnsi="Arial" w:cs="Arial"/>
        </w:rPr>
      </w:pPr>
      <w:r w:rsidRPr="003D7F6E">
        <w:rPr>
          <w:rFonts w:ascii="Arial" w:hAnsi="Arial" w:cs="Arial"/>
        </w:rPr>
        <w:t>Emily said, to coincide with the Special Olympics coming to Sheffield from 7th to 12th August 2017, Disability Sheffield want to celebrate disabled people taking part in leisure activities in the city .We are planning a photographic exhibition in the Winter Gardens during August showcasing leisure and sport activities you enjoy – it could be cycling, swimming, walking, climbing, football, table tennis, snooker, dancing, horse riding – anything which keeps you active, is fun and helps your well-being.</w:t>
      </w:r>
    </w:p>
    <w:p w:rsidR="006067D8" w:rsidRPr="003D7F6E" w:rsidRDefault="006067D8" w:rsidP="006067D8">
      <w:pPr>
        <w:pStyle w:val="NormalWeb"/>
        <w:numPr>
          <w:ilvl w:val="0"/>
          <w:numId w:val="33"/>
        </w:numPr>
        <w:shd w:val="clear" w:color="auto" w:fill="FFFFFF"/>
        <w:spacing w:before="0" w:beforeAutospacing="0" w:after="0" w:afterAutospacing="0"/>
        <w:rPr>
          <w:rFonts w:ascii="Arial" w:hAnsi="Arial" w:cs="Arial"/>
        </w:rPr>
      </w:pPr>
      <w:r w:rsidRPr="003D7F6E">
        <w:rPr>
          <w:rFonts w:ascii="Arial" w:hAnsi="Arial" w:cs="Arial"/>
        </w:rPr>
        <w:t>If you’d like your leisure photos to be included in the exhibition please send them to us along with a brief statement explaining why you enjoy your activity so much by emailing</w:t>
      </w:r>
      <w:r w:rsidRPr="003D7F6E">
        <w:rPr>
          <w:rStyle w:val="apple-converted-space"/>
          <w:rFonts w:ascii="Arial" w:hAnsi="Arial" w:cs="Arial"/>
        </w:rPr>
        <w:t> </w:t>
      </w:r>
      <w:hyperlink r:id="rId13" w:history="1">
        <w:r w:rsidRPr="003D7F6E">
          <w:rPr>
            <w:rStyle w:val="Hyperlink"/>
            <w:rFonts w:ascii="Arial" w:hAnsi="Arial" w:cs="Arial"/>
            <w:b/>
            <w:bCs/>
            <w:color w:val="auto"/>
          </w:rPr>
          <w:t>emily.morton@disabilitysheffield.org.uk</w:t>
        </w:r>
      </w:hyperlink>
      <w:r w:rsidRPr="003D7F6E">
        <w:rPr>
          <w:rStyle w:val="apple-converted-space"/>
          <w:rFonts w:ascii="Arial" w:hAnsi="Arial" w:cs="Arial"/>
        </w:rPr>
        <w:t> </w:t>
      </w:r>
      <w:r w:rsidRPr="003D7F6E">
        <w:rPr>
          <w:rFonts w:ascii="Arial" w:hAnsi="Arial" w:cs="Arial"/>
        </w:rPr>
        <w:t>or phone Emily on 0114 2536747 for more information.</w:t>
      </w:r>
    </w:p>
    <w:p w:rsidR="006067D8" w:rsidRPr="003D7F6E" w:rsidRDefault="006067D8" w:rsidP="006067D8">
      <w:pPr>
        <w:pStyle w:val="NormalWeb"/>
        <w:numPr>
          <w:ilvl w:val="0"/>
          <w:numId w:val="33"/>
        </w:numPr>
        <w:shd w:val="clear" w:color="auto" w:fill="FFFFFF"/>
        <w:spacing w:before="0" w:beforeAutospacing="0" w:after="225" w:afterAutospacing="0"/>
        <w:rPr>
          <w:rFonts w:ascii="Arial" w:hAnsi="Arial" w:cs="Arial"/>
          <w:color w:val="2F3238"/>
        </w:rPr>
      </w:pPr>
      <w:r w:rsidRPr="003D7F6E">
        <w:rPr>
          <w:rFonts w:ascii="Arial" w:hAnsi="Arial" w:cs="Arial"/>
          <w:color w:val="2F3238"/>
        </w:rPr>
        <w:lastRenderedPageBreak/>
        <w:t>Entries have to be sent to DS by 15th June 2017.</w:t>
      </w:r>
    </w:p>
    <w:p w:rsidR="00EC0D7A" w:rsidRPr="003D7F6E" w:rsidRDefault="00EC0D7A" w:rsidP="00EC0D7A"/>
    <w:p w:rsidR="00E766B5" w:rsidRPr="003D7F6E" w:rsidRDefault="00E766B5" w:rsidP="00E766B5">
      <w:pPr>
        <w:pStyle w:val="Heading1"/>
        <w:rPr>
          <w:sz w:val="24"/>
          <w:szCs w:val="24"/>
        </w:rPr>
      </w:pPr>
      <w:r w:rsidRPr="003D7F6E">
        <w:rPr>
          <w:sz w:val="24"/>
          <w:szCs w:val="24"/>
          <w:bdr w:val="none" w:sz="0" w:space="0" w:color="auto" w:frame="1"/>
        </w:rPr>
        <w:t>South Yorkshire and Bassetlaw Sustainability and Transformation Plan (STP) –</w:t>
      </w:r>
      <w:r w:rsidRPr="003D7F6E">
        <w:rPr>
          <w:sz w:val="24"/>
          <w:szCs w:val="24"/>
        </w:rPr>
        <w:t>Sue James, Healthwatch Sheffield (Item 8)</w:t>
      </w:r>
    </w:p>
    <w:p w:rsidR="00E766B5" w:rsidRPr="003D7F6E" w:rsidRDefault="00E766B5" w:rsidP="00E766B5"/>
    <w:p w:rsidR="00446AE1" w:rsidRPr="003D7F6E" w:rsidRDefault="00446AE1" w:rsidP="00446AE1">
      <w:r w:rsidRPr="003D7F6E">
        <w:t>Sue James</w:t>
      </w:r>
      <w:r w:rsidR="00E656BE" w:rsidRPr="003D7F6E">
        <w:t xml:space="preserve"> the</w:t>
      </w:r>
      <w:r w:rsidRPr="003D7F6E">
        <w:t xml:space="preserve"> Interim Healthwatch Manager presented a briefing on the </w:t>
      </w:r>
      <w:r w:rsidR="00E656BE" w:rsidRPr="003D7F6E">
        <w:t>STP and invited members of the Disability Hub to attend a more detailed follow up session.</w:t>
      </w:r>
    </w:p>
    <w:p w:rsidR="00E766B5" w:rsidRPr="003D7F6E" w:rsidRDefault="00E766B5" w:rsidP="00E766B5"/>
    <w:p w:rsidR="00B83840" w:rsidRPr="003D7F6E" w:rsidRDefault="00BF1DE7" w:rsidP="00462E28">
      <w:pPr>
        <w:pStyle w:val="Heading1"/>
        <w:rPr>
          <w:sz w:val="24"/>
          <w:szCs w:val="24"/>
        </w:rPr>
      </w:pPr>
      <w:r w:rsidRPr="003D7F6E">
        <w:rPr>
          <w:sz w:val="24"/>
          <w:szCs w:val="24"/>
        </w:rPr>
        <w:t xml:space="preserve">Updates (Item </w:t>
      </w:r>
      <w:r w:rsidR="00E766B5" w:rsidRPr="003D7F6E">
        <w:rPr>
          <w:sz w:val="24"/>
          <w:szCs w:val="24"/>
        </w:rPr>
        <w:t>9</w:t>
      </w:r>
      <w:r w:rsidRPr="003D7F6E">
        <w:rPr>
          <w:sz w:val="24"/>
          <w:szCs w:val="24"/>
        </w:rPr>
        <w:t>)</w:t>
      </w:r>
    </w:p>
    <w:p w:rsidR="00BF1DE7" w:rsidRPr="003D7F6E" w:rsidRDefault="00BF1DE7" w:rsidP="00462E28">
      <w:pPr>
        <w:pStyle w:val="Heading2"/>
        <w:rPr>
          <w:rFonts w:cs="Arial"/>
          <w:sz w:val="24"/>
          <w:szCs w:val="24"/>
        </w:rPr>
      </w:pPr>
      <w:r w:rsidRPr="003D7F6E">
        <w:rPr>
          <w:rFonts w:cs="Arial"/>
          <w:sz w:val="24"/>
          <w:szCs w:val="24"/>
        </w:rPr>
        <w:t>Independent advocac</w:t>
      </w:r>
      <w:r w:rsidR="00462E28" w:rsidRPr="003D7F6E">
        <w:rPr>
          <w:rFonts w:cs="Arial"/>
          <w:sz w:val="24"/>
          <w:szCs w:val="24"/>
        </w:rPr>
        <w:t>y – Free Voice, Update on Event</w:t>
      </w:r>
    </w:p>
    <w:p w:rsidR="00BF1DE7" w:rsidRPr="003D7F6E" w:rsidRDefault="00BF1DE7" w:rsidP="00BF1DE7">
      <w:pPr>
        <w:numPr>
          <w:ilvl w:val="0"/>
          <w:numId w:val="13"/>
        </w:numPr>
      </w:pPr>
      <w:r w:rsidRPr="003D7F6E">
        <w:t xml:space="preserve">Following </w:t>
      </w:r>
      <w:r w:rsidR="003930E8" w:rsidRPr="003D7F6E">
        <w:t>t</w:t>
      </w:r>
      <w:r w:rsidRPr="003D7F6E">
        <w:t xml:space="preserve">his </w:t>
      </w:r>
      <w:r w:rsidR="00462E28" w:rsidRPr="003D7F6E">
        <w:t>into being.</w:t>
      </w:r>
    </w:p>
    <w:p w:rsidR="00BF1DE7" w:rsidRPr="003D7F6E" w:rsidRDefault="00BF1DE7" w:rsidP="00462E28">
      <w:pPr>
        <w:pStyle w:val="Heading2"/>
        <w:rPr>
          <w:rFonts w:cs="Arial"/>
          <w:sz w:val="24"/>
          <w:szCs w:val="24"/>
        </w:rPr>
      </w:pPr>
      <w:r w:rsidRPr="003D7F6E">
        <w:rPr>
          <w:rFonts w:cs="Arial"/>
          <w:sz w:val="24"/>
          <w:szCs w:val="24"/>
        </w:rPr>
        <w:t>Transport – Transport4All - Discussion on taxi services</w:t>
      </w:r>
    </w:p>
    <w:p w:rsidR="00BF1DE7" w:rsidRPr="003D7F6E" w:rsidRDefault="00BF1DE7" w:rsidP="00BF1DE7">
      <w:pPr>
        <w:numPr>
          <w:ilvl w:val="0"/>
          <w:numId w:val="13"/>
        </w:numPr>
      </w:pPr>
      <w:r w:rsidRPr="003D7F6E">
        <w:t xml:space="preserve">A </w:t>
      </w:r>
      <w:r w:rsidR="003930E8" w:rsidRPr="003D7F6E">
        <w:t xml:space="preserve">purposes was also raised. </w:t>
      </w:r>
      <w:r w:rsidRPr="003D7F6E">
        <w:t>This issue has also been discusse</w:t>
      </w:r>
      <w:r w:rsidR="003930E8" w:rsidRPr="003D7F6E">
        <w:t>d at Sheffield Transport 4 All (T4A).</w:t>
      </w:r>
    </w:p>
    <w:p w:rsidR="003930E8" w:rsidRPr="003D7F6E" w:rsidRDefault="003930E8"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473F03" w:rsidRPr="003D7F6E" w:rsidRDefault="00473F03" w:rsidP="00473F03">
      <w:pPr>
        <w:ind w:left="360"/>
      </w:pPr>
    </w:p>
    <w:p w:rsidR="003E7FD0" w:rsidRPr="003D7F6E" w:rsidRDefault="003E7FD0" w:rsidP="003E7FD0"/>
    <w:p w:rsidR="00CF02A9" w:rsidRPr="003D7F6E" w:rsidRDefault="000C26D3" w:rsidP="003532EF">
      <w:pPr>
        <w:rPr>
          <w:b/>
          <w:lang w:val="en"/>
        </w:rPr>
      </w:pPr>
      <w:r w:rsidRPr="003D7F6E">
        <w:rPr>
          <w:b/>
          <w:lang w:val="en"/>
        </w:rPr>
        <w:t>Close</w:t>
      </w:r>
    </w:p>
    <w:p w:rsidR="000C26D3" w:rsidRPr="003D7F6E" w:rsidRDefault="000C26D3" w:rsidP="000C26D3">
      <w:pPr>
        <w:rPr>
          <w:lang w:val="en"/>
        </w:rPr>
      </w:pPr>
    </w:p>
    <w:p w:rsidR="000C26D3" w:rsidRPr="003D7F6E" w:rsidRDefault="000C26D3" w:rsidP="000C26D3">
      <w:pPr>
        <w:rPr>
          <w:b/>
          <w:lang w:val="en"/>
        </w:rPr>
      </w:pPr>
      <w:r w:rsidRPr="003D7F6E">
        <w:rPr>
          <w:b/>
          <w:lang w:val="en"/>
        </w:rPr>
        <w:t>Date of next meeting</w:t>
      </w:r>
    </w:p>
    <w:p w:rsidR="001B7D8D" w:rsidRPr="003D7F6E" w:rsidRDefault="003416DB" w:rsidP="00462E28">
      <w:pPr>
        <w:pStyle w:val="ListParagraph"/>
        <w:numPr>
          <w:ilvl w:val="0"/>
          <w:numId w:val="32"/>
        </w:numPr>
        <w:spacing w:before="120" w:after="120"/>
        <w:ind w:left="1530"/>
        <w:rPr>
          <w:lang w:val="en"/>
        </w:rPr>
      </w:pPr>
      <w:r w:rsidRPr="003D7F6E">
        <w:t xml:space="preserve">28 June 2017 13:30-16:00 </w:t>
      </w:r>
      <w:r w:rsidR="00462E28" w:rsidRPr="003D7F6E">
        <w:rPr>
          <w:lang w:val="en"/>
        </w:rPr>
        <w:t>The Circle</w:t>
      </w:r>
    </w:p>
    <w:p w:rsidR="009B59CC" w:rsidRPr="003D7F6E" w:rsidRDefault="00462E28" w:rsidP="001B7D8D">
      <w:pPr>
        <w:pStyle w:val="Heading1"/>
        <w:rPr>
          <w:sz w:val="24"/>
          <w:szCs w:val="24"/>
          <w:lang w:val="en"/>
        </w:rPr>
      </w:pPr>
      <w:r w:rsidRPr="003D7F6E">
        <w:rPr>
          <w:sz w:val="24"/>
          <w:szCs w:val="24"/>
          <w:lang w:val="en"/>
        </w:rPr>
        <w:br w:type="page"/>
      </w:r>
      <w:r w:rsidR="009B59CC" w:rsidRPr="003D7F6E">
        <w:rPr>
          <w:sz w:val="24"/>
          <w:szCs w:val="24"/>
          <w:lang w:val="en"/>
        </w:rPr>
        <w:lastRenderedPageBreak/>
        <w:t>Evaluation of the meeting</w:t>
      </w:r>
    </w:p>
    <w:tbl>
      <w:tblPr>
        <w:tblW w:w="22080" w:type="dxa"/>
        <w:tblInd w:w="93" w:type="dxa"/>
        <w:tblLook w:val="04A0" w:firstRow="1" w:lastRow="0" w:firstColumn="1" w:lastColumn="0" w:noHBand="0" w:noVBand="1"/>
      </w:tblPr>
      <w:tblGrid>
        <w:gridCol w:w="9600"/>
        <w:gridCol w:w="960"/>
        <w:gridCol w:w="960"/>
        <w:gridCol w:w="960"/>
        <w:gridCol w:w="960"/>
        <w:gridCol w:w="960"/>
        <w:gridCol w:w="960"/>
        <w:gridCol w:w="960"/>
        <w:gridCol w:w="960"/>
        <w:gridCol w:w="960"/>
        <w:gridCol w:w="960"/>
        <w:gridCol w:w="960"/>
        <w:gridCol w:w="960"/>
        <w:gridCol w:w="960"/>
      </w:tblGrid>
      <w:tr w:rsidR="00E766B5" w:rsidRPr="003D7F6E" w:rsidTr="00E766B5">
        <w:trPr>
          <w:trHeight w:val="300"/>
        </w:trPr>
        <w:tc>
          <w:tcPr>
            <w:tcW w:w="960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r w:rsidRPr="003D7F6E">
              <w:rPr>
                <w:rFonts w:eastAsia="Times New Roman"/>
                <w:color w:val="000000"/>
              </w:rPr>
              <w:t>A few feedback forms were received but not all questions were answered on every form.</w:t>
            </w: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c>
          <w:tcPr>
            <w:tcW w:w="960" w:type="dxa"/>
            <w:tcBorders>
              <w:top w:val="nil"/>
              <w:left w:val="nil"/>
              <w:bottom w:val="nil"/>
              <w:right w:val="nil"/>
            </w:tcBorders>
            <w:shd w:val="clear" w:color="auto" w:fill="auto"/>
            <w:noWrap/>
            <w:vAlign w:val="bottom"/>
            <w:hideMark/>
          </w:tcPr>
          <w:p w:rsidR="00E766B5" w:rsidRPr="003D7F6E" w:rsidRDefault="00E766B5" w:rsidP="00E766B5">
            <w:pPr>
              <w:rPr>
                <w:rFonts w:eastAsia="Times New Roman"/>
                <w:color w:val="000000"/>
              </w:rPr>
            </w:pPr>
          </w:p>
        </w:tc>
      </w:tr>
    </w:tbl>
    <w:p w:rsidR="000D662C" w:rsidRPr="003D7F6E" w:rsidRDefault="000D662C" w:rsidP="000D662C">
      <w:pPr>
        <w:pStyle w:val="ListParagraph"/>
        <w:ind w:left="0"/>
        <w:contextualSpacing w:val="0"/>
        <w:rPr>
          <w:lang w:val="en"/>
        </w:rPr>
      </w:pPr>
    </w:p>
    <w:p w:rsidR="00E766B5" w:rsidRPr="003D7F6E" w:rsidRDefault="00E766B5" w:rsidP="00E766B5">
      <w:pPr>
        <w:rPr>
          <w:rFonts w:eastAsia="Times New Roman"/>
          <w:b/>
          <w:bCs/>
          <w:color w:val="000000"/>
        </w:rPr>
        <w:sectPr w:rsidR="00E766B5" w:rsidRPr="003D7F6E" w:rsidSect="00F90531">
          <w:type w:val="continuous"/>
          <w:pgSz w:w="11906" w:h="16838"/>
          <w:pgMar w:top="720" w:right="720" w:bottom="720" w:left="720" w:header="284" w:footer="165" w:gutter="0"/>
          <w:cols w:space="708"/>
          <w:docGrid w:linePitch="360"/>
        </w:sectPr>
      </w:pP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lastRenderedPageBreak/>
        <w:t>Question 1 - Have you enjoyed the format?</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Questions 2 - How was the length of the event?</w:t>
      </w:r>
    </w:p>
    <w:p w:rsidR="00E766B5" w:rsidRPr="003D7F6E" w:rsidRDefault="00E766B5" w:rsidP="00E766B5">
      <w:pPr>
        <w:ind w:left="720"/>
        <w:rPr>
          <w:rFonts w:eastAsia="Times New Roman"/>
          <w:color w:val="000000"/>
        </w:rPr>
      </w:pPr>
      <w:r w:rsidRPr="003D7F6E">
        <w:rPr>
          <w:rFonts w:eastAsia="Times New Roman"/>
          <w:color w:val="000000"/>
        </w:rPr>
        <w:t>Too Long</w:t>
      </w:r>
    </w:p>
    <w:p w:rsidR="00E766B5" w:rsidRPr="003D7F6E" w:rsidRDefault="00E766B5" w:rsidP="00E766B5">
      <w:pPr>
        <w:ind w:left="720"/>
        <w:rPr>
          <w:rFonts w:eastAsia="Times New Roman"/>
          <w:color w:val="000000"/>
        </w:rPr>
      </w:pPr>
      <w:r w:rsidRPr="003D7F6E">
        <w:rPr>
          <w:rFonts w:eastAsia="Times New Roman"/>
          <w:color w:val="000000"/>
        </w:rPr>
        <w:t>Too Short</w:t>
      </w:r>
    </w:p>
    <w:p w:rsidR="00E766B5" w:rsidRPr="003D7F6E" w:rsidRDefault="00E766B5" w:rsidP="00E766B5">
      <w:pPr>
        <w:ind w:left="720"/>
        <w:rPr>
          <w:rFonts w:eastAsia="Times New Roman"/>
          <w:color w:val="000000"/>
        </w:rPr>
      </w:pPr>
      <w:r w:rsidRPr="003D7F6E">
        <w:rPr>
          <w:rFonts w:eastAsia="Times New Roman"/>
          <w:color w:val="000000"/>
        </w:rPr>
        <w:t>Just Right</w:t>
      </w:r>
    </w:p>
    <w:p w:rsidR="00E766B5" w:rsidRPr="003D7F6E" w:rsidRDefault="005B6B67" w:rsidP="00E766B5">
      <w:pPr>
        <w:ind w:left="360"/>
        <w:rPr>
          <w:rFonts w:eastAsia="Times New Roman"/>
          <w:color w:val="000000"/>
        </w:rPr>
      </w:pPr>
      <w:r w:rsidRPr="003D7F6E">
        <w:rPr>
          <w:noProof/>
        </w:rPr>
        <w:drawing>
          <wp:inline distT="0" distB="0" distL="0" distR="0" wp14:anchorId="090E5E69" wp14:editId="07489241">
            <wp:extent cx="3087370" cy="2163445"/>
            <wp:effectExtent l="0" t="0" r="17780" b="2730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 3 - Did you feel able to participate?</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 xml:space="preserve">Question 4 - How would you rate information </w:t>
      </w:r>
      <w:r w:rsidR="003D55E6" w:rsidRPr="003D7F6E">
        <w:rPr>
          <w:rFonts w:eastAsia="Times New Roman"/>
          <w:b/>
          <w:bCs/>
          <w:color w:val="000000"/>
        </w:rPr>
        <w:t>about</w:t>
      </w:r>
      <w:r w:rsidR="003D55E6">
        <w:rPr>
          <w:rFonts w:eastAsia="Times New Roman"/>
          <w:b/>
          <w:bCs/>
          <w:color w:val="000000"/>
        </w:rPr>
        <w:t xml:space="preserve"> </w:t>
      </w:r>
      <w:r w:rsidR="003D55E6" w:rsidRPr="003D7F6E">
        <w:rPr>
          <w:rFonts w:eastAsia="Times New Roman"/>
          <w:b/>
          <w:bCs/>
          <w:color w:val="000000"/>
        </w:rPr>
        <w:t>w</w:t>
      </w:r>
      <w:r w:rsidR="003D55E6">
        <w:rPr>
          <w:rFonts w:eastAsia="Times New Roman"/>
          <w:b/>
          <w:bCs/>
          <w:color w:val="000000"/>
        </w:rPr>
        <w:t>ha</w:t>
      </w:r>
      <w:r w:rsidR="003D55E6" w:rsidRPr="003D7F6E">
        <w:rPr>
          <w:rFonts w:eastAsia="Times New Roman"/>
          <w:b/>
          <w:bCs/>
          <w:color w:val="000000"/>
        </w:rPr>
        <w:t>t</w:t>
      </w:r>
      <w:r w:rsidRPr="003D7F6E">
        <w:rPr>
          <w:rFonts w:eastAsia="Times New Roman"/>
          <w:b/>
          <w:bCs/>
          <w:color w:val="000000"/>
        </w:rPr>
        <w:t xml:space="preserve"> is happening in your local area</w:t>
      </w:r>
    </w:p>
    <w:p w:rsidR="00E766B5" w:rsidRPr="003D7F6E" w:rsidRDefault="00E766B5" w:rsidP="00E766B5">
      <w:pPr>
        <w:ind w:left="720"/>
        <w:rPr>
          <w:rFonts w:eastAsia="Times New Roman"/>
          <w:color w:val="000000"/>
        </w:rPr>
      </w:pPr>
      <w:r w:rsidRPr="003D7F6E">
        <w:rPr>
          <w:rFonts w:eastAsia="Times New Roman"/>
          <w:color w:val="000000"/>
        </w:rPr>
        <w:t>Very Poor</w:t>
      </w:r>
    </w:p>
    <w:p w:rsidR="00E766B5" w:rsidRPr="003D7F6E" w:rsidRDefault="00E766B5" w:rsidP="00E766B5">
      <w:pPr>
        <w:ind w:left="720"/>
        <w:rPr>
          <w:rFonts w:eastAsia="Times New Roman"/>
          <w:color w:val="000000"/>
        </w:rPr>
      </w:pPr>
      <w:r w:rsidRPr="003D7F6E">
        <w:rPr>
          <w:rFonts w:eastAsia="Times New Roman"/>
          <w:color w:val="000000"/>
        </w:rPr>
        <w:t>Poor</w:t>
      </w:r>
    </w:p>
    <w:p w:rsidR="00E766B5" w:rsidRPr="003D7F6E" w:rsidRDefault="00E766B5" w:rsidP="00E766B5">
      <w:pPr>
        <w:ind w:left="720"/>
        <w:rPr>
          <w:rFonts w:eastAsia="Times New Roman"/>
          <w:color w:val="000000"/>
        </w:rPr>
      </w:pPr>
      <w:r w:rsidRPr="003D7F6E">
        <w:rPr>
          <w:rFonts w:eastAsia="Times New Roman"/>
          <w:color w:val="000000"/>
        </w:rPr>
        <w:t>Okay</w:t>
      </w:r>
    </w:p>
    <w:p w:rsidR="00E766B5" w:rsidRPr="003D7F6E" w:rsidRDefault="00E766B5" w:rsidP="00E766B5">
      <w:pPr>
        <w:ind w:left="720"/>
        <w:rPr>
          <w:rFonts w:eastAsia="Times New Roman"/>
          <w:color w:val="000000"/>
        </w:rPr>
      </w:pPr>
      <w:r w:rsidRPr="003D7F6E">
        <w:rPr>
          <w:rFonts w:eastAsia="Times New Roman"/>
          <w:color w:val="000000"/>
        </w:rPr>
        <w:t>Good</w:t>
      </w:r>
    </w:p>
    <w:p w:rsidR="00E766B5" w:rsidRPr="003D7F6E" w:rsidRDefault="00E766B5" w:rsidP="00E766B5">
      <w:pPr>
        <w:ind w:left="720"/>
        <w:rPr>
          <w:rFonts w:eastAsia="Times New Roman"/>
          <w:color w:val="000000"/>
        </w:rPr>
      </w:pPr>
      <w:r w:rsidRPr="003D7F6E">
        <w:rPr>
          <w:rFonts w:eastAsia="Times New Roman"/>
          <w:color w:val="000000"/>
        </w:rPr>
        <w:t>Very Good</w:t>
      </w:r>
    </w:p>
    <w:p w:rsidR="00E766B5" w:rsidRPr="003D7F6E" w:rsidRDefault="005B6B67" w:rsidP="00E766B5">
      <w:pPr>
        <w:ind w:left="360"/>
        <w:rPr>
          <w:rFonts w:eastAsia="Times New Roman"/>
          <w:color w:val="000000"/>
        </w:rPr>
      </w:pPr>
      <w:r w:rsidRPr="003D7F6E">
        <w:rPr>
          <w:noProof/>
        </w:rPr>
        <w:drawing>
          <wp:inline distT="0" distB="0" distL="0" distR="0" wp14:anchorId="061F6C42" wp14:editId="7E88CCA1">
            <wp:extent cx="3095625" cy="2162175"/>
            <wp:effectExtent l="0" t="0" r="9525" b="9525"/>
            <wp:docPr id="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162175"/>
                    </a:xfrm>
                    <a:prstGeom prst="rect">
                      <a:avLst/>
                    </a:prstGeom>
                    <a:noFill/>
                    <a:ln>
                      <a:noFill/>
                    </a:ln>
                  </pic:spPr>
                </pic:pic>
              </a:graphicData>
            </a:graphic>
          </wp:inline>
        </w:drawing>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lastRenderedPageBreak/>
        <w:t xml:space="preserve">Questions 5 - How </w:t>
      </w:r>
      <w:r w:rsidR="003D55E6" w:rsidRPr="003D7F6E">
        <w:rPr>
          <w:rFonts w:eastAsia="Times New Roman"/>
          <w:b/>
          <w:bCs/>
          <w:color w:val="000000"/>
        </w:rPr>
        <w:t>would</w:t>
      </w:r>
      <w:r w:rsidRPr="003D7F6E">
        <w:rPr>
          <w:rFonts w:eastAsia="Times New Roman"/>
          <w:b/>
          <w:bCs/>
          <w:color w:val="000000"/>
        </w:rPr>
        <w:t xml:space="preserve"> you rate the discussions at your table?</w:t>
      </w:r>
    </w:p>
    <w:p w:rsidR="00E766B5" w:rsidRPr="003D7F6E" w:rsidRDefault="00E766B5" w:rsidP="00E766B5">
      <w:pPr>
        <w:ind w:left="720"/>
        <w:rPr>
          <w:rFonts w:eastAsia="Times New Roman"/>
          <w:color w:val="000000"/>
        </w:rPr>
      </w:pPr>
      <w:r w:rsidRPr="003D7F6E">
        <w:rPr>
          <w:rFonts w:eastAsia="Times New Roman"/>
          <w:color w:val="000000"/>
        </w:rPr>
        <w:t>Very Poor</w:t>
      </w:r>
    </w:p>
    <w:p w:rsidR="00E766B5" w:rsidRPr="003D7F6E" w:rsidRDefault="00E766B5" w:rsidP="00E766B5">
      <w:pPr>
        <w:ind w:left="720"/>
        <w:rPr>
          <w:rFonts w:eastAsia="Times New Roman"/>
          <w:color w:val="000000"/>
        </w:rPr>
      </w:pPr>
      <w:r w:rsidRPr="003D7F6E">
        <w:rPr>
          <w:rFonts w:eastAsia="Times New Roman"/>
          <w:color w:val="000000"/>
        </w:rPr>
        <w:t>Poor</w:t>
      </w:r>
    </w:p>
    <w:p w:rsidR="00E766B5" w:rsidRPr="003D7F6E" w:rsidRDefault="00E766B5" w:rsidP="00E766B5">
      <w:pPr>
        <w:ind w:left="720"/>
        <w:rPr>
          <w:rFonts w:eastAsia="Times New Roman"/>
          <w:color w:val="000000"/>
        </w:rPr>
      </w:pPr>
      <w:r w:rsidRPr="003D7F6E">
        <w:rPr>
          <w:rFonts w:eastAsia="Times New Roman"/>
          <w:color w:val="000000"/>
        </w:rPr>
        <w:t>Okay</w:t>
      </w:r>
    </w:p>
    <w:p w:rsidR="00E766B5" w:rsidRPr="003D7F6E" w:rsidRDefault="00E766B5" w:rsidP="00E766B5">
      <w:pPr>
        <w:ind w:left="720"/>
        <w:rPr>
          <w:rFonts w:eastAsia="Times New Roman"/>
          <w:color w:val="000000"/>
        </w:rPr>
      </w:pPr>
      <w:r w:rsidRPr="003D7F6E">
        <w:rPr>
          <w:rFonts w:eastAsia="Times New Roman"/>
          <w:color w:val="000000"/>
        </w:rPr>
        <w:t>Good</w:t>
      </w:r>
    </w:p>
    <w:p w:rsidR="00E766B5" w:rsidRPr="003D7F6E" w:rsidRDefault="00E766B5" w:rsidP="00E766B5">
      <w:pPr>
        <w:ind w:left="720"/>
        <w:rPr>
          <w:rFonts w:eastAsia="Times New Roman"/>
          <w:color w:val="000000"/>
        </w:rPr>
      </w:pPr>
      <w:r w:rsidRPr="003D7F6E">
        <w:rPr>
          <w:rFonts w:eastAsia="Times New Roman"/>
          <w:color w:val="000000"/>
        </w:rPr>
        <w:t>Very Good</w:t>
      </w:r>
    </w:p>
    <w:p w:rsidR="00E766B5" w:rsidRPr="003D7F6E" w:rsidRDefault="005B6B67" w:rsidP="00E766B5">
      <w:pPr>
        <w:tabs>
          <w:tab w:val="left" w:pos="360"/>
        </w:tabs>
        <w:ind w:left="360"/>
        <w:rPr>
          <w:rFonts w:eastAsia="Times New Roman"/>
          <w:color w:val="000000"/>
        </w:rPr>
      </w:pPr>
      <w:r w:rsidRPr="003D7F6E">
        <w:rPr>
          <w:noProof/>
        </w:rPr>
        <w:drawing>
          <wp:inline distT="0" distB="0" distL="0" distR="0" wp14:anchorId="611F4694" wp14:editId="07E392FB">
            <wp:extent cx="3087370" cy="2173605"/>
            <wp:effectExtent l="0" t="0" r="17780" b="1714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 xml:space="preserve">Question 6 - </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 7 - Additional comments or suggestions?</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 8 - Overall did you find the afternoon to be worthwhile?</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 9 - Any other comments or anything you would find useful at the Disability Hub meetings?</w:t>
      </w:r>
    </w:p>
    <w:p w:rsidR="00E766B5" w:rsidRPr="003D7F6E" w:rsidRDefault="003D55E6" w:rsidP="00E766B5">
      <w:pPr>
        <w:ind w:left="720"/>
        <w:rPr>
          <w:rFonts w:eastAsia="Times New Roman"/>
          <w:color w:val="000000"/>
        </w:rPr>
      </w:pPr>
      <w:r w:rsidRPr="003D7F6E">
        <w:rPr>
          <w:rFonts w:eastAsia="Times New Roman"/>
          <w:color w:val="000000"/>
        </w:rPr>
        <w:t>Shop</w:t>
      </w:r>
      <w:r w:rsidR="00E766B5" w:rsidRPr="003D7F6E">
        <w:rPr>
          <w:rFonts w:eastAsia="Times New Roman"/>
          <w:color w:val="000000"/>
        </w:rPr>
        <w:t xml:space="preserve"> staff and disabil</w:t>
      </w:r>
      <w:r w:rsidR="006A584C" w:rsidRPr="003D7F6E">
        <w:rPr>
          <w:rFonts w:eastAsia="Times New Roman"/>
          <w:color w:val="000000"/>
        </w:rPr>
        <w:t>i</w:t>
      </w:r>
      <w:r w:rsidR="00E766B5" w:rsidRPr="003D7F6E">
        <w:rPr>
          <w:rFonts w:eastAsia="Times New Roman"/>
          <w:color w:val="000000"/>
        </w:rPr>
        <w:t>ty awareness SCC to set procurement p</w:t>
      </w:r>
      <w:r w:rsidR="006A584C" w:rsidRPr="003D7F6E">
        <w:rPr>
          <w:rFonts w:eastAsia="Times New Roman"/>
          <w:color w:val="000000"/>
        </w:rPr>
        <w:t>o</w:t>
      </w:r>
      <w:r w:rsidR="00E766B5" w:rsidRPr="003D7F6E">
        <w:rPr>
          <w:rFonts w:eastAsia="Times New Roman"/>
          <w:color w:val="000000"/>
        </w:rPr>
        <w:t xml:space="preserve">licy example </w:t>
      </w:r>
      <w:r w:rsidRPr="003D7F6E">
        <w:rPr>
          <w:rFonts w:eastAsia="Times New Roman"/>
          <w:color w:val="000000"/>
        </w:rPr>
        <w:t>e.g.</w:t>
      </w:r>
      <w:r w:rsidR="00E766B5" w:rsidRPr="003D7F6E">
        <w:rPr>
          <w:rFonts w:eastAsia="Times New Roman"/>
          <w:color w:val="000000"/>
        </w:rPr>
        <w:t xml:space="preserve"> group 'sparkles'</w:t>
      </w:r>
    </w:p>
    <w:p w:rsidR="00E766B5" w:rsidRPr="003D7F6E" w:rsidRDefault="00E766B5" w:rsidP="00E766B5">
      <w:pPr>
        <w:numPr>
          <w:ilvl w:val="0"/>
          <w:numId w:val="31"/>
        </w:numPr>
        <w:rPr>
          <w:rFonts w:eastAsia="Times New Roman"/>
          <w:b/>
          <w:bCs/>
          <w:color w:val="000000"/>
        </w:rPr>
      </w:pPr>
      <w:r w:rsidRPr="003D7F6E">
        <w:rPr>
          <w:rFonts w:eastAsia="Times New Roman"/>
          <w:b/>
          <w:bCs/>
          <w:color w:val="000000"/>
        </w:rPr>
        <w:t>Question 10 - Would you like to receive further information or to find out about other Equality Hub related events?</w:t>
      </w:r>
    </w:p>
    <w:p w:rsidR="00E766B5" w:rsidRPr="003D7F6E" w:rsidRDefault="00E766B5" w:rsidP="00E766B5">
      <w:pPr>
        <w:ind w:left="720"/>
        <w:rPr>
          <w:rFonts w:eastAsia="Times New Roman"/>
          <w:color w:val="000000"/>
        </w:rPr>
      </w:pPr>
      <w:r w:rsidRPr="003D7F6E">
        <w:rPr>
          <w:rFonts w:eastAsia="Times New Roman"/>
          <w:color w:val="000000"/>
        </w:rPr>
        <w:t>Yes 100%</w:t>
      </w:r>
    </w:p>
    <w:p w:rsidR="00E766B5" w:rsidRPr="003D7F6E" w:rsidRDefault="00E766B5" w:rsidP="00E766B5">
      <w:pPr>
        <w:ind w:left="720"/>
        <w:rPr>
          <w:rFonts w:eastAsia="Times New Roman"/>
          <w:color w:val="000000"/>
        </w:rPr>
      </w:pPr>
      <w:r w:rsidRPr="003D7F6E">
        <w:rPr>
          <w:rFonts w:eastAsia="Times New Roman"/>
          <w:color w:val="000000"/>
        </w:rPr>
        <w:t>No</w:t>
      </w:r>
    </w:p>
    <w:p w:rsidR="00E766B5" w:rsidRPr="003D7F6E" w:rsidRDefault="00E766B5" w:rsidP="000D662C">
      <w:pPr>
        <w:jc w:val="center"/>
        <w:sectPr w:rsidR="00E766B5" w:rsidRPr="003D7F6E" w:rsidSect="00E766B5">
          <w:type w:val="continuous"/>
          <w:pgSz w:w="11906" w:h="16838"/>
          <w:pgMar w:top="720" w:right="720" w:bottom="720" w:left="720" w:header="284" w:footer="165" w:gutter="0"/>
          <w:cols w:num="2" w:space="708"/>
          <w:docGrid w:linePitch="360"/>
        </w:sectPr>
      </w:pPr>
    </w:p>
    <w:p w:rsidR="00E225D9" w:rsidRPr="00287017" w:rsidRDefault="00E225D9" w:rsidP="000D662C">
      <w:pPr>
        <w:jc w:val="center"/>
      </w:pPr>
    </w:p>
    <w:sectPr w:rsidR="00E225D9" w:rsidRPr="00287017" w:rsidSect="00F90531">
      <w:type w:val="continuous"/>
      <w:pgSz w:w="11906" w:h="16838"/>
      <w:pgMar w:top="720" w:right="720" w:bottom="720" w:left="720" w:header="284"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AD5" w:rsidRDefault="00236AD5" w:rsidP="00BC58B3">
      <w:r>
        <w:separator/>
      </w:r>
    </w:p>
  </w:endnote>
  <w:endnote w:type="continuationSeparator" w:id="0">
    <w:p w:rsidR="00236AD5" w:rsidRDefault="00236AD5" w:rsidP="00BC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64" w:rsidRDefault="00042869" w:rsidP="00BC58B3">
    <w:pPr>
      <w:pStyle w:val="Footer"/>
      <w:rPr>
        <w:rStyle w:val="PageNumber"/>
      </w:rPr>
    </w:pPr>
    <w:r>
      <w:rPr>
        <w:rStyle w:val="PageNumber"/>
      </w:rPr>
      <w:fldChar w:fldCharType="begin"/>
    </w:r>
    <w:r w:rsidR="00E91C64">
      <w:rPr>
        <w:rStyle w:val="PageNumber"/>
      </w:rPr>
      <w:instrText xml:space="preserve">PAGE  </w:instrText>
    </w:r>
    <w:r>
      <w:rPr>
        <w:rStyle w:val="PageNumber"/>
      </w:rPr>
      <w:fldChar w:fldCharType="end"/>
    </w:r>
  </w:p>
  <w:p w:rsidR="00E91C64" w:rsidRDefault="00E91C64" w:rsidP="00BC5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D3" w:rsidRDefault="000C26D3">
    <w:pPr>
      <w:pStyle w:val="Footer"/>
      <w:jc w:val="center"/>
    </w:pPr>
    <w:r>
      <w:fldChar w:fldCharType="begin"/>
    </w:r>
    <w:r>
      <w:instrText xml:space="preserve"> PAGE   \* MERGEFORMAT </w:instrText>
    </w:r>
    <w:r>
      <w:fldChar w:fldCharType="separate"/>
    </w:r>
    <w:r w:rsidR="003D55E6">
      <w:rPr>
        <w:noProof/>
      </w:rPr>
      <w:t>1</w:t>
    </w:r>
    <w:r>
      <w:rPr>
        <w:noProof/>
      </w:rPr>
      <w:fldChar w:fldCharType="end"/>
    </w:r>
  </w:p>
  <w:p w:rsidR="00E91C64" w:rsidRDefault="00E91C64" w:rsidP="00BC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AD5" w:rsidRDefault="00236AD5" w:rsidP="00BC58B3">
      <w:r>
        <w:separator/>
      </w:r>
    </w:p>
  </w:footnote>
  <w:footnote w:type="continuationSeparator" w:id="0">
    <w:p w:rsidR="00236AD5" w:rsidRDefault="00236AD5" w:rsidP="00BC5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DB" w:rsidRDefault="003D55E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16"/>
    <w:multiLevelType w:val="multilevel"/>
    <w:tmpl w:val="86726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4079E8"/>
    <w:multiLevelType w:val="hybridMultilevel"/>
    <w:tmpl w:val="39C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E2F6A"/>
    <w:multiLevelType w:val="hybridMultilevel"/>
    <w:tmpl w:val="5D7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A0682"/>
    <w:multiLevelType w:val="hybridMultilevel"/>
    <w:tmpl w:val="9260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9231A"/>
    <w:multiLevelType w:val="hybridMultilevel"/>
    <w:tmpl w:val="63B6B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A1269"/>
    <w:multiLevelType w:val="hybridMultilevel"/>
    <w:tmpl w:val="DE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C1C59"/>
    <w:multiLevelType w:val="hybridMultilevel"/>
    <w:tmpl w:val="7E32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C0541C"/>
    <w:multiLevelType w:val="hybridMultilevel"/>
    <w:tmpl w:val="EDA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67743F"/>
    <w:multiLevelType w:val="hybridMultilevel"/>
    <w:tmpl w:val="E1A40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5C05BA"/>
    <w:multiLevelType w:val="hybridMultilevel"/>
    <w:tmpl w:val="97503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E5E73"/>
    <w:multiLevelType w:val="hybridMultilevel"/>
    <w:tmpl w:val="48848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121EBB"/>
    <w:multiLevelType w:val="hybridMultilevel"/>
    <w:tmpl w:val="65C46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C65A5"/>
    <w:multiLevelType w:val="hybridMultilevel"/>
    <w:tmpl w:val="8D72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8E342F"/>
    <w:multiLevelType w:val="hybridMultilevel"/>
    <w:tmpl w:val="03E6088C"/>
    <w:lvl w:ilvl="0" w:tplc="32426B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D52005"/>
    <w:multiLevelType w:val="hybridMultilevel"/>
    <w:tmpl w:val="3FD4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01FEE"/>
    <w:multiLevelType w:val="hybridMultilevel"/>
    <w:tmpl w:val="548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906DE1"/>
    <w:multiLevelType w:val="hybridMultilevel"/>
    <w:tmpl w:val="59EC1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E2026"/>
    <w:multiLevelType w:val="hybridMultilevel"/>
    <w:tmpl w:val="043A8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F2DAE"/>
    <w:multiLevelType w:val="hybridMultilevel"/>
    <w:tmpl w:val="47DA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12657A"/>
    <w:multiLevelType w:val="hybridMultilevel"/>
    <w:tmpl w:val="ECE23296"/>
    <w:lvl w:ilvl="0" w:tplc="FEBAE7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0546C"/>
    <w:multiLevelType w:val="hybridMultilevel"/>
    <w:tmpl w:val="3EAA7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F2007D"/>
    <w:multiLevelType w:val="hybridMultilevel"/>
    <w:tmpl w:val="F9D4E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EF6412"/>
    <w:multiLevelType w:val="hybridMultilevel"/>
    <w:tmpl w:val="965E1FA8"/>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23">
    <w:nsid w:val="5A7510FA"/>
    <w:multiLevelType w:val="hybridMultilevel"/>
    <w:tmpl w:val="F1748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3D10C7"/>
    <w:multiLevelType w:val="hybridMultilevel"/>
    <w:tmpl w:val="CB0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5B15B6"/>
    <w:multiLevelType w:val="hybridMultilevel"/>
    <w:tmpl w:val="3A96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9C7E4F"/>
    <w:multiLevelType w:val="hybridMultilevel"/>
    <w:tmpl w:val="CAA2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D038A"/>
    <w:multiLevelType w:val="hybridMultilevel"/>
    <w:tmpl w:val="E2BC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DFD4B8C"/>
    <w:multiLevelType w:val="hybridMultilevel"/>
    <w:tmpl w:val="D71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3B7129"/>
    <w:multiLevelType w:val="hybridMultilevel"/>
    <w:tmpl w:val="6C38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E74EC"/>
    <w:multiLevelType w:val="hybridMultilevel"/>
    <w:tmpl w:val="9FDC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C52E76"/>
    <w:multiLevelType w:val="hybridMultilevel"/>
    <w:tmpl w:val="3E7A3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141005"/>
    <w:multiLevelType w:val="hybridMultilevel"/>
    <w:tmpl w:val="65E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7201FB"/>
    <w:multiLevelType w:val="hybridMultilevel"/>
    <w:tmpl w:val="5D7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532E8B"/>
    <w:multiLevelType w:val="hybridMultilevel"/>
    <w:tmpl w:val="9420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9"/>
  </w:num>
  <w:num w:numId="4">
    <w:abstractNumId w:val="19"/>
  </w:num>
  <w:num w:numId="5">
    <w:abstractNumId w:val="16"/>
  </w:num>
  <w:num w:numId="6">
    <w:abstractNumId w:val="29"/>
  </w:num>
  <w:num w:numId="7">
    <w:abstractNumId w:val="12"/>
  </w:num>
  <w:num w:numId="8">
    <w:abstractNumId w:val="25"/>
  </w:num>
  <w:num w:numId="9">
    <w:abstractNumId w:val="20"/>
  </w:num>
  <w:num w:numId="10">
    <w:abstractNumId w:val="11"/>
  </w:num>
  <w:num w:numId="11">
    <w:abstractNumId w:val="0"/>
  </w:num>
  <w:num w:numId="12">
    <w:abstractNumId w:val="17"/>
  </w:num>
  <w:num w:numId="13">
    <w:abstractNumId w:val="4"/>
  </w:num>
  <w:num w:numId="14">
    <w:abstractNumId w:val="21"/>
  </w:num>
  <w:num w:numId="15">
    <w:abstractNumId w:val="34"/>
  </w:num>
  <w:num w:numId="16">
    <w:abstractNumId w:val="13"/>
  </w:num>
  <w:num w:numId="17">
    <w:abstractNumId w:val="22"/>
  </w:num>
  <w:num w:numId="18">
    <w:abstractNumId w:val="23"/>
  </w:num>
  <w:num w:numId="19">
    <w:abstractNumId w:val="10"/>
  </w:num>
  <w:num w:numId="20">
    <w:abstractNumId w:val="26"/>
  </w:num>
  <w:num w:numId="21">
    <w:abstractNumId w:val="30"/>
  </w:num>
  <w:num w:numId="22">
    <w:abstractNumId w:val="14"/>
  </w:num>
  <w:num w:numId="23">
    <w:abstractNumId w:val="15"/>
  </w:num>
  <w:num w:numId="24">
    <w:abstractNumId w:val="33"/>
  </w:num>
  <w:num w:numId="25">
    <w:abstractNumId w:val="2"/>
  </w:num>
  <w:num w:numId="26">
    <w:abstractNumId w:val="28"/>
  </w:num>
  <w:num w:numId="27">
    <w:abstractNumId w:val="3"/>
  </w:num>
  <w:num w:numId="28">
    <w:abstractNumId w:val="6"/>
  </w:num>
  <w:num w:numId="29">
    <w:abstractNumId w:val="18"/>
  </w:num>
  <w:num w:numId="30">
    <w:abstractNumId w:val="7"/>
  </w:num>
  <w:num w:numId="31">
    <w:abstractNumId w:val="1"/>
  </w:num>
  <w:num w:numId="32">
    <w:abstractNumId w:val="8"/>
  </w:num>
  <w:num w:numId="33">
    <w:abstractNumId w:val="31"/>
  </w:num>
  <w:num w:numId="34">
    <w:abstractNumId w:val="5"/>
  </w:num>
  <w:num w:numId="35">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6B"/>
    <w:rsid w:val="00003A6F"/>
    <w:rsid w:val="00007F90"/>
    <w:rsid w:val="000101FB"/>
    <w:rsid w:val="000105FF"/>
    <w:rsid w:val="00010CC7"/>
    <w:rsid w:val="00011722"/>
    <w:rsid w:val="000165A4"/>
    <w:rsid w:val="00017183"/>
    <w:rsid w:val="00020E2E"/>
    <w:rsid w:val="000237B7"/>
    <w:rsid w:val="00024FC0"/>
    <w:rsid w:val="000253CB"/>
    <w:rsid w:val="00026181"/>
    <w:rsid w:val="00027267"/>
    <w:rsid w:val="00030538"/>
    <w:rsid w:val="00040C2E"/>
    <w:rsid w:val="00041CC4"/>
    <w:rsid w:val="00041D1D"/>
    <w:rsid w:val="00042869"/>
    <w:rsid w:val="00051616"/>
    <w:rsid w:val="0005401B"/>
    <w:rsid w:val="00054A48"/>
    <w:rsid w:val="0005729C"/>
    <w:rsid w:val="0006010B"/>
    <w:rsid w:val="000610EC"/>
    <w:rsid w:val="0006138C"/>
    <w:rsid w:val="0006291F"/>
    <w:rsid w:val="00062975"/>
    <w:rsid w:val="0006494A"/>
    <w:rsid w:val="00064A03"/>
    <w:rsid w:val="00065115"/>
    <w:rsid w:val="00065967"/>
    <w:rsid w:val="00065B5D"/>
    <w:rsid w:val="00066820"/>
    <w:rsid w:val="000706FB"/>
    <w:rsid w:val="000707DD"/>
    <w:rsid w:val="00070FA7"/>
    <w:rsid w:val="00075F8A"/>
    <w:rsid w:val="00077345"/>
    <w:rsid w:val="00081C29"/>
    <w:rsid w:val="00082061"/>
    <w:rsid w:val="000822EE"/>
    <w:rsid w:val="000859C7"/>
    <w:rsid w:val="000906EB"/>
    <w:rsid w:val="00090DAF"/>
    <w:rsid w:val="00091B6A"/>
    <w:rsid w:val="00094EC9"/>
    <w:rsid w:val="000957BF"/>
    <w:rsid w:val="00097219"/>
    <w:rsid w:val="000A220D"/>
    <w:rsid w:val="000A47C1"/>
    <w:rsid w:val="000B16F5"/>
    <w:rsid w:val="000B1D9E"/>
    <w:rsid w:val="000C05EA"/>
    <w:rsid w:val="000C0D5C"/>
    <w:rsid w:val="000C26D3"/>
    <w:rsid w:val="000C7300"/>
    <w:rsid w:val="000D00C7"/>
    <w:rsid w:val="000D0534"/>
    <w:rsid w:val="000D22BD"/>
    <w:rsid w:val="000D2D0B"/>
    <w:rsid w:val="000D33DA"/>
    <w:rsid w:val="000D4E30"/>
    <w:rsid w:val="000D5607"/>
    <w:rsid w:val="000D662C"/>
    <w:rsid w:val="000E1EDE"/>
    <w:rsid w:val="000E712D"/>
    <w:rsid w:val="000E7967"/>
    <w:rsid w:val="000E7C95"/>
    <w:rsid w:val="000F23BC"/>
    <w:rsid w:val="000F346C"/>
    <w:rsid w:val="000F3907"/>
    <w:rsid w:val="000F3B76"/>
    <w:rsid w:val="000F5E5B"/>
    <w:rsid w:val="000F6E83"/>
    <w:rsid w:val="000F7B57"/>
    <w:rsid w:val="00105833"/>
    <w:rsid w:val="00111014"/>
    <w:rsid w:val="00113317"/>
    <w:rsid w:val="001147B3"/>
    <w:rsid w:val="001172DC"/>
    <w:rsid w:val="001244F9"/>
    <w:rsid w:val="0012738D"/>
    <w:rsid w:val="001308C0"/>
    <w:rsid w:val="0013202E"/>
    <w:rsid w:val="001346ED"/>
    <w:rsid w:val="00135615"/>
    <w:rsid w:val="00143EAB"/>
    <w:rsid w:val="00145C95"/>
    <w:rsid w:val="00150773"/>
    <w:rsid w:val="00153184"/>
    <w:rsid w:val="00155386"/>
    <w:rsid w:val="00157B95"/>
    <w:rsid w:val="00160973"/>
    <w:rsid w:val="00164429"/>
    <w:rsid w:val="00172E9C"/>
    <w:rsid w:val="00173D50"/>
    <w:rsid w:val="001759A5"/>
    <w:rsid w:val="00175F47"/>
    <w:rsid w:val="00177D5F"/>
    <w:rsid w:val="00183D50"/>
    <w:rsid w:val="00186364"/>
    <w:rsid w:val="00187569"/>
    <w:rsid w:val="00190F49"/>
    <w:rsid w:val="00196653"/>
    <w:rsid w:val="001A26F6"/>
    <w:rsid w:val="001A3EBC"/>
    <w:rsid w:val="001A65CD"/>
    <w:rsid w:val="001B0D4E"/>
    <w:rsid w:val="001B1B79"/>
    <w:rsid w:val="001B7D8D"/>
    <w:rsid w:val="001C1CBB"/>
    <w:rsid w:val="001C3827"/>
    <w:rsid w:val="001C6731"/>
    <w:rsid w:val="001D3B97"/>
    <w:rsid w:val="001D3F2F"/>
    <w:rsid w:val="001D65C8"/>
    <w:rsid w:val="001D7037"/>
    <w:rsid w:val="001D79DF"/>
    <w:rsid w:val="001D7B11"/>
    <w:rsid w:val="001E0BD9"/>
    <w:rsid w:val="001E5989"/>
    <w:rsid w:val="001E6496"/>
    <w:rsid w:val="001F1DC7"/>
    <w:rsid w:val="001F4C54"/>
    <w:rsid w:val="001F7FE1"/>
    <w:rsid w:val="002046BD"/>
    <w:rsid w:val="00204E68"/>
    <w:rsid w:val="0021395C"/>
    <w:rsid w:val="00216D3E"/>
    <w:rsid w:val="002205BD"/>
    <w:rsid w:val="002269F9"/>
    <w:rsid w:val="00233A9F"/>
    <w:rsid w:val="00234881"/>
    <w:rsid w:val="00236AD5"/>
    <w:rsid w:val="00246A91"/>
    <w:rsid w:val="00246B6C"/>
    <w:rsid w:val="00250329"/>
    <w:rsid w:val="00250A84"/>
    <w:rsid w:val="00255953"/>
    <w:rsid w:val="00265144"/>
    <w:rsid w:val="00265FBB"/>
    <w:rsid w:val="00267B25"/>
    <w:rsid w:val="00271D54"/>
    <w:rsid w:val="002721C6"/>
    <w:rsid w:val="0027222A"/>
    <w:rsid w:val="002725ED"/>
    <w:rsid w:val="0027438C"/>
    <w:rsid w:val="0028177D"/>
    <w:rsid w:val="00282325"/>
    <w:rsid w:val="00283DD3"/>
    <w:rsid w:val="0028470F"/>
    <w:rsid w:val="00287017"/>
    <w:rsid w:val="00290887"/>
    <w:rsid w:val="00291B3F"/>
    <w:rsid w:val="00294C68"/>
    <w:rsid w:val="00295373"/>
    <w:rsid w:val="002A0151"/>
    <w:rsid w:val="002A0F6C"/>
    <w:rsid w:val="002A2ABA"/>
    <w:rsid w:val="002A2EAE"/>
    <w:rsid w:val="002A374A"/>
    <w:rsid w:val="002A75A0"/>
    <w:rsid w:val="002B0CC3"/>
    <w:rsid w:val="002B1833"/>
    <w:rsid w:val="002B2A5E"/>
    <w:rsid w:val="002B5F7D"/>
    <w:rsid w:val="002C16E8"/>
    <w:rsid w:val="002C27DC"/>
    <w:rsid w:val="002D0E15"/>
    <w:rsid w:val="002D5E9B"/>
    <w:rsid w:val="002E1FFA"/>
    <w:rsid w:val="002E353A"/>
    <w:rsid w:val="002F1301"/>
    <w:rsid w:val="002F1EC1"/>
    <w:rsid w:val="002F791B"/>
    <w:rsid w:val="002F7E97"/>
    <w:rsid w:val="00300D25"/>
    <w:rsid w:val="00300F34"/>
    <w:rsid w:val="00301ED5"/>
    <w:rsid w:val="00303ACB"/>
    <w:rsid w:val="00307E54"/>
    <w:rsid w:val="00307EEA"/>
    <w:rsid w:val="00311956"/>
    <w:rsid w:val="0031354D"/>
    <w:rsid w:val="00315066"/>
    <w:rsid w:val="00316FAA"/>
    <w:rsid w:val="00325F9E"/>
    <w:rsid w:val="00332B19"/>
    <w:rsid w:val="00340906"/>
    <w:rsid w:val="003416DB"/>
    <w:rsid w:val="0034347D"/>
    <w:rsid w:val="003479AC"/>
    <w:rsid w:val="00351A67"/>
    <w:rsid w:val="00351C5E"/>
    <w:rsid w:val="00352CE5"/>
    <w:rsid w:val="003532EF"/>
    <w:rsid w:val="00353CB7"/>
    <w:rsid w:val="003552CE"/>
    <w:rsid w:val="0035674C"/>
    <w:rsid w:val="003623BC"/>
    <w:rsid w:val="00362532"/>
    <w:rsid w:val="00366407"/>
    <w:rsid w:val="00366ED8"/>
    <w:rsid w:val="003715FA"/>
    <w:rsid w:val="0037225D"/>
    <w:rsid w:val="00374E45"/>
    <w:rsid w:val="00375EFD"/>
    <w:rsid w:val="00382178"/>
    <w:rsid w:val="0038643C"/>
    <w:rsid w:val="0039107F"/>
    <w:rsid w:val="00391ED5"/>
    <w:rsid w:val="00392FC4"/>
    <w:rsid w:val="003930E8"/>
    <w:rsid w:val="003A047D"/>
    <w:rsid w:val="003A21AE"/>
    <w:rsid w:val="003A4198"/>
    <w:rsid w:val="003A4501"/>
    <w:rsid w:val="003A7B3E"/>
    <w:rsid w:val="003B2BBB"/>
    <w:rsid w:val="003B2CF7"/>
    <w:rsid w:val="003C60A9"/>
    <w:rsid w:val="003C7016"/>
    <w:rsid w:val="003D55E6"/>
    <w:rsid w:val="003D7F6E"/>
    <w:rsid w:val="003E1366"/>
    <w:rsid w:val="003E3356"/>
    <w:rsid w:val="003E6A0C"/>
    <w:rsid w:val="003E7738"/>
    <w:rsid w:val="003E7FD0"/>
    <w:rsid w:val="003F4B91"/>
    <w:rsid w:val="003F526D"/>
    <w:rsid w:val="004024D3"/>
    <w:rsid w:val="004038DF"/>
    <w:rsid w:val="0040410A"/>
    <w:rsid w:val="00406CE5"/>
    <w:rsid w:val="00406EB6"/>
    <w:rsid w:val="004073AF"/>
    <w:rsid w:val="00413D1D"/>
    <w:rsid w:val="0041537F"/>
    <w:rsid w:val="00415C91"/>
    <w:rsid w:val="004220A5"/>
    <w:rsid w:val="0042434F"/>
    <w:rsid w:val="00424EC1"/>
    <w:rsid w:val="004263A0"/>
    <w:rsid w:val="0043286A"/>
    <w:rsid w:val="00436AAB"/>
    <w:rsid w:val="00442A5D"/>
    <w:rsid w:val="00446AE1"/>
    <w:rsid w:val="00452240"/>
    <w:rsid w:val="004626F9"/>
    <w:rsid w:val="00462BAC"/>
    <w:rsid w:val="00462E28"/>
    <w:rsid w:val="0046381D"/>
    <w:rsid w:val="00465ABB"/>
    <w:rsid w:val="00465CDD"/>
    <w:rsid w:val="004669C0"/>
    <w:rsid w:val="00471356"/>
    <w:rsid w:val="00473F03"/>
    <w:rsid w:val="00485E32"/>
    <w:rsid w:val="00491123"/>
    <w:rsid w:val="004918CA"/>
    <w:rsid w:val="00491954"/>
    <w:rsid w:val="00494134"/>
    <w:rsid w:val="004942E9"/>
    <w:rsid w:val="004A17D7"/>
    <w:rsid w:val="004A2663"/>
    <w:rsid w:val="004A3715"/>
    <w:rsid w:val="004A4951"/>
    <w:rsid w:val="004A4EF1"/>
    <w:rsid w:val="004B0BE1"/>
    <w:rsid w:val="004B0D87"/>
    <w:rsid w:val="004B547C"/>
    <w:rsid w:val="004C2A25"/>
    <w:rsid w:val="004D04B1"/>
    <w:rsid w:val="004D10F9"/>
    <w:rsid w:val="004D27A1"/>
    <w:rsid w:val="004D5B51"/>
    <w:rsid w:val="004D639D"/>
    <w:rsid w:val="004D6D07"/>
    <w:rsid w:val="004E0745"/>
    <w:rsid w:val="004E095E"/>
    <w:rsid w:val="004E0E5A"/>
    <w:rsid w:val="004E17C9"/>
    <w:rsid w:val="004E7819"/>
    <w:rsid w:val="004F26AB"/>
    <w:rsid w:val="004F465D"/>
    <w:rsid w:val="00500B4E"/>
    <w:rsid w:val="0050164B"/>
    <w:rsid w:val="0050166F"/>
    <w:rsid w:val="005037CA"/>
    <w:rsid w:val="0050464C"/>
    <w:rsid w:val="0050700E"/>
    <w:rsid w:val="005140D4"/>
    <w:rsid w:val="00523EDF"/>
    <w:rsid w:val="00526233"/>
    <w:rsid w:val="0052690C"/>
    <w:rsid w:val="00530069"/>
    <w:rsid w:val="00532320"/>
    <w:rsid w:val="00540504"/>
    <w:rsid w:val="00542767"/>
    <w:rsid w:val="005452D9"/>
    <w:rsid w:val="00545DD9"/>
    <w:rsid w:val="00546310"/>
    <w:rsid w:val="0055093C"/>
    <w:rsid w:val="00555C84"/>
    <w:rsid w:val="005563AF"/>
    <w:rsid w:val="00561581"/>
    <w:rsid w:val="00563DF2"/>
    <w:rsid w:val="00564484"/>
    <w:rsid w:val="00567D80"/>
    <w:rsid w:val="00572E91"/>
    <w:rsid w:val="00576B0D"/>
    <w:rsid w:val="0058140A"/>
    <w:rsid w:val="00590169"/>
    <w:rsid w:val="00593B4F"/>
    <w:rsid w:val="00595DCC"/>
    <w:rsid w:val="005A04FA"/>
    <w:rsid w:val="005A1496"/>
    <w:rsid w:val="005A776C"/>
    <w:rsid w:val="005B4E4C"/>
    <w:rsid w:val="005B567D"/>
    <w:rsid w:val="005B6B67"/>
    <w:rsid w:val="005C4741"/>
    <w:rsid w:val="005C5B48"/>
    <w:rsid w:val="005D4E85"/>
    <w:rsid w:val="005D525D"/>
    <w:rsid w:val="005E0EF7"/>
    <w:rsid w:val="005E6319"/>
    <w:rsid w:val="005E63B3"/>
    <w:rsid w:val="005E7450"/>
    <w:rsid w:val="005F6F4D"/>
    <w:rsid w:val="0060213A"/>
    <w:rsid w:val="00603AC8"/>
    <w:rsid w:val="00605404"/>
    <w:rsid w:val="0060587E"/>
    <w:rsid w:val="006067D8"/>
    <w:rsid w:val="00607D82"/>
    <w:rsid w:val="006134F2"/>
    <w:rsid w:val="00614809"/>
    <w:rsid w:val="00615596"/>
    <w:rsid w:val="00621ADB"/>
    <w:rsid w:val="006220CB"/>
    <w:rsid w:val="00625659"/>
    <w:rsid w:val="0062683E"/>
    <w:rsid w:val="006442B0"/>
    <w:rsid w:val="006464EC"/>
    <w:rsid w:val="00646690"/>
    <w:rsid w:val="00646A54"/>
    <w:rsid w:val="00647896"/>
    <w:rsid w:val="00647BBA"/>
    <w:rsid w:val="0066608E"/>
    <w:rsid w:val="006662AE"/>
    <w:rsid w:val="006678B8"/>
    <w:rsid w:val="0067158F"/>
    <w:rsid w:val="00672296"/>
    <w:rsid w:val="006744B2"/>
    <w:rsid w:val="0067695F"/>
    <w:rsid w:val="006816D9"/>
    <w:rsid w:val="00681856"/>
    <w:rsid w:val="00684781"/>
    <w:rsid w:val="0068616F"/>
    <w:rsid w:val="00687ECC"/>
    <w:rsid w:val="00693EC5"/>
    <w:rsid w:val="006971AD"/>
    <w:rsid w:val="006A0A81"/>
    <w:rsid w:val="006A0CB7"/>
    <w:rsid w:val="006A22E2"/>
    <w:rsid w:val="006A3949"/>
    <w:rsid w:val="006A5807"/>
    <w:rsid w:val="006A584C"/>
    <w:rsid w:val="006A7788"/>
    <w:rsid w:val="006B48CE"/>
    <w:rsid w:val="006B6646"/>
    <w:rsid w:val="006C0749"/>
    <w:rsid w:val="006C13FA"/>
    <w:rsid w:val="006C2FFD"/>
    <w:rsid w:val="006C4D6A"/>
    <w:rsid w:val="006D3529"/>
    <w:rsid w:val="006D6ED6"/>
    <w:rsid w:val="006E08F8"/>
    <w:rsid w:val="006E1E0C"/>
    <w:rsid w:val="006E354F"/>
    <w:rsid w:val="006E5279"/>
    <w:rsid w:val="006E5D71"/>
    <w:rsid w:val="006E7386"/>
    <w:rsid w:val="006F1170"/>
    <w:rsid w:val="007103C9"/>
    <w:rsid w:val="00711B1E"/>
    <w:rsid w:val="00720538"/>
    <w:rsid w:val="00720838"/>
    <w:rsid w:val="00722D12"/>
    <w:rsid w:val="007307FC"/>
    <w:rsid w:val="00730AD8"/>
    <w:rsid w:val="0073231F"/>
    <w:rsid w:val="00732E29"/>
    <w:rsid w:val="00733B9F"/>
    <w:rsid w:val="00733EA1"/>
    <w:rsid w:val="00741907"/>
    <w:rsid w:val="00741C64"/>
    <w:rsid w:val="0074323B"/>
    <w:rsid w:val="0074337F"/>
    <w:rsid w:val="00743E9A"/>
    <w:rsid w:val="007442BE"/>
    <w:rsid w:val="007462C4"/>
    <w:rsid w:val="00747542"/>
    <w:rsid w:val="00750F9C"/>
    <w:rsid w:val="00753175"/>
    <w:rsid w:val="0075471D"/>
    <w:rsid w:val="00767B5C"/>
    <w:rsid w:val="00770F5D"/>
    <w:rsid w:val="007715D0"/>
    <w:rsid w:val="007717D2"/>
    <w:rsid w:val="00776373"/>
    <w:rsid w:val="007803BD"/>
    <w:rsid w:val="00784D46"/>
    <w:rsid w:val="007916DC"/>
    <w:rsid w:val="007945EC"/>
    <w:rsid w:val="00794737"/>
    <w:rsid w:val="007948D5"/>
    <w:rsid w:val="00797211"/>
    <w:rsid w:val="007972C3"/>
    <w:rsid w:val="00797EC4"/>
    <w:rsid w:val="007A1AF5"/>
    <w:rsid w:val="007A687A"/>
    <w:rsid w:val="007B0694"/>
    <w:rsid w:val="007B248D"/>
    <w:rsid w:val="007B46DC"/>
    <w:rsid w:val="007B74C8"/>
    <w:rsid w:val="007C212E"/>
    <w:rsid w:val="007C7B9A"/>
    <w:rsid w:val="007D1E1A"/>
    <w:rsid w:val="007D39E7"/>
    <w:rsid w:val="007E04EA"/>
    <w:rsid w:val="007E4F92"/>
    <w:rsid w:val="007E735C"/>
    <w:rsid w:val="0080473F"/>
    <w:rsid w:val="00821DA4"/>
    <w:rsid w:val="008265BF"/>
    <w:rsid w:val="0083473F"/>
    <w:rsid w:val="008356D6"/>
    <w:rsid w:val="00837ADE"/>
    <w:rsid w:val="00842B74"/>
    <w:rsid w:val="00846D43"/>
    <w:rsid w:val="00847895"/>
    <w:rsid w:val="00847CD2"/>
    <w:rsid w:val="00850B6B"/>
    <w:rsid w:val="00854357"/>
    <w:rsid w:val="00856880"/>
    <w:rsid w:val="008615AF"/>
    <w:rsid w:val="00862E2D"/>
    <w:rsid w:val="00864D43"/>
    <w:rsid w:val="00865C22"/>
    <w:rsid w:val="00866872"/>
    <w:rsid w:val="00866ED8"/>
    <w:rsid w:val="00875D6E"/>
    <w:rsid w:val="008776E1"/>
    <w:rsid w:val="00881A38"/>
    <w:rsid w:val="00883825"/>
    <w:rsid w:val="00884F2E"/>
    <w:rsid w:val="008856AC"/>
    <w:rsid w:val="008860D2"/>
    <w:rsid w:val="0089323E"/>
    <w:rsid w:val="00893A6D"/>
    <w:rsid w:val="00895F80"/>
    <w:rsid w:val="008A18F7"/>
    <w:rsid w:val="008A1D6F"/>
    <w:rsid w:val="008A1ED2"/>
    <w:rsid w:val="008A430B"/>
    <w:rsid w:val="008A5E86"/>
    <w:rsid w:val="008A60F4"/>
    <w:rsid w:val="008A667D"/>
    <w:rsid w:val="008B5D40"/>
    <w:rsid w:val="008C10A3"/>
    <w:rsid w:val="008C19BB"/>
    <w:rsid w:val="008C58DC"/>
    <w:rsid w:val="008C5CD6"/>
    <w:rsid w:val="008C759A"/>
    <w:rsid w:val="008D3CF7"/>
    <w:rsid w:val="008D5858"/>
    <w:rsid w:val="008E3224"/>
    <w:rsid w:val="008E33FD"/>
    <w:rsid w:val="008E3D91"/>
    <w:rsid w:val="008E6B2C"/>
    <w:rsid w:val="008F10FA"/>
    <w:rsid w:val="008F2137"/>
    <w:rsid w:val="008F27AB"/>
    <w:rsid w:val="008F2DF2"/>
    <w:rsid w:val="008F3282"/>
    <w:rsid w:val="008F442E"/>
    <w:rsid w:val="008F4CD3"/>
    <w:rsid w:val="008F674C"/>
    <w:rsid w:val="009015B3"/>
    <w:rsid w:val="00901F50"/>
    <w:rsid w:val="00903DE2"/>
    <w:rsid w:val="00911C68"/>
    <w:rsid w:val="00912F5B"/>
    <w:rsid w:val="00915B8E"/>
    <w:rsid w:val="00916E34"/>
    <w:rsid w:val="00921D5E"/>
    <w:rsid w:val="00923A2E"/>
    <w:rsid w:val="00923B10"/>
    <w:rsid w:val="00933BA9"/>
    <w:rsid w:val="009367F4"/>
    <w:rsid w:val="00937E63"/>
    <w:rsid w:val="00947A99"/>
    <w:rsid w:val="0095297F"/>
    <w:rsid w:val="00953259"/>
    <w:rsid w:val="00953E17"/>
    <w:rsid w:val="0095433D"/>
    <w:rsid w:val="00960F96"/>
    <w:rsid w:val="0096232C"/>
    <w:rsid w:val="00963749"/>
    <w:rsid w:val="00971BE9"/>
    <w:rsid w:val="009731CD"/>
    <w:rsid w:val="00976314"/>
    <w:rsid w:val="009774FB"/>
    <w:rsid w:val="0097777A"/>
    <w:rsid w:val="00982585"/>
    <w:rsid w:val="00983101"/>
    <w:rsid w:val="009A19D0"/>
    <w:rsid w:val="009A26DE"/>
    <w:rsid w:val="009A27B5"/>
    <w:rsid w:val="009A7330"/>
    <w:rsid w:val="009B16C7"/>
    <w:rsid w:val="009B173D"/>
    <w:rsid w:val="009B59CC"/>
    <w:rsid w:val="009C3979"/>
    <w:rsid w:val="009C5FB2"/>
    <w:rsid w:val="009C6D71"/>
    <w:rsid w:val="009D0715"/>
    <w:rsid w:val="009D46CA"/>
    <w:rsid w:val="009D56FB"/>
    <w:rsid w:val="009D6A35"/>
    <w:rsid w:val="009D7C44"/>
    <w:rsid w:val="009E26E9"/>
    <w:rsid w:val="009E6572"/>
    <w:rsid w:val="009E7BFB"/>
    <w:rsid w:val="009F12D0"/>
    <w:rsid w:val="009F2BDD"/>
    <w:rsid w:val="009F5E2E"/>
    <w:rsid w:val="00A02C18"/>
    <w:rsid w:val="00A04DA6"/>
    <w:rsid w:val="00A07D3D"/>
    <w:rsid w:val="00A223AF"/>
    <w:rsid w:val="00A261CC"/>
    <w:rsid w:val="00A27212"/>
    <w:rsid w:val="00A33DE4"/>
    <w:rsid w:val="00A342C7"/>
    <w:rsid w:val="00A369F8"/>
    <w:rsid w:val="00A41A0E"/>
    <w:rsid w:val="00A42DDA"/>
    <w:rsid w:val="00A50036"/>
    <w:rsid w:val="00A51FAD"/>
    <w:rsid w:val="00A537E4"/>
    <w:rsid w:val="00A5440D"/>
    <w:rsid w:val="00A54B0A"/>
    <w:rsid w:val="00A559F3"/>
    <w:rsid w:val="00A6164A"/>
    <w:rsid w:val="00A66A59"/>
    <w:rsid w:val="00A670E4"/>
    <w:rsid w:val="00A71948"/>
    <w:rsid w:val="00A81B10"/>
    <w:rsid w:val="00A8276C"/>
    <w:rsid w:val="00A861CB"/>
    <w:rsid w:val="00A87AD6"/>
    <w:rsid w:val="00A900CE"/>
    <w:rsid w:val="00A94886"/>
    <w:rsid w:val="00AA64AA"/>
    <w:rsid w:val="00AA6EBB"/>
    <w:rsid w:val="00AA7208"/>
    <w:rsid w:val="00AB099E"/>
    <w:rsid w:val="00AB41A1"/>
    <w:rsid w:val="00AB4B33"/>
    <w:rsid w:val="00AB5EA3"/>
    <w:rsid w:val="00AC0E50"/>
    <w:rsid w:val="00AC2B42"/>
    <w:rsid w:val="00AC588A"/>
    <w:rsid w:val="00AC714D"/>
    <w:rsid w:val="00AC73B0"/>
    <w:rsid w:val="00AD33D7"/>
    <w:rsid w:val="00AD790F"/>
    <w:rsid w:val="00AD7BE2"/>
    <w:rsid w:val="00AE03D5"/>
    <w:rsid w:val="00AE1A2B"/>
    <w:rsid w:val="00AE3147"/>
    <w:rsid w:val="00AE71EF"/>
    <w:rsid w:val="00AF25BA"/>
    <w:rsid w:val="00B00974"/>
    <w:rsid w:val="00B012C1"/>
    <w:rsid w:val="00B055DD"/>
    <w:rsid w:val="00B1027D"/>
    <w:rsid w:val="00B16290"/>
    <w:rsid w:val="00B20417"/>
    <w:rsid w:val="00B2362C"/>
    <w:rsid w:val="00B26097"/>
    <w:rsid w:val="00B30826"/>
    <w:rsid w:val="00B3275F"/>
    <w:rsid w:val="00B33708"/>
    <w:rsid w:val="00B33A5C"/>
    <w:rsid w:val="00B33B81"/>
    <w:rsid w:val="00B43B35"/>
    <w:rsid w:val="00B44EC1"/>
    <w:rsid w:val="00B44F47"/>
    <w:rsid w:val="00B52819"/>
    <w:rsid w:val="00B52E51"/>
    <w:rsid w:val="00B60086"/>
    <w:rsid w:val="00B65742"/>
    <w:rsid w:val="00B6598A"/>
    <w:rsid w:val="00B6615D"/>
    <w:rsid w:val="00B66795"/>
    <w:rsid w:val="00B724B7"/>
    <w:rsid w:val="00B816A9"/>
    <w:rsid w:val="00B83840"/>
    <w:rsid w:val="00B841F8"/>
    <w:rsid w:val="00B84CB2"/>
    <w:rsid w:val="00B851DC"/>
    <w:rsid w:val="00B87053"/>
    <w:rsid w:val="00BA077F"/>
    <w:rsid w:val="00BA0ADD"/>
    <w:rsid w:val="00BA0EFD"/>
    <w:rsid w:val="00BA1D1D"/>
    <w:rsid w:val="00BA2126"/>
    <w:rsid w:val="00BA48C8"/>
    <w:rsid w:val="00BA62B6"/>
    <w:rsid w:val="00BB3111"/>
    <w:rsid w:val="00BB568D"/>
    <w:rsid w:val="00BC118C"/>
    <w:rsid w:val="00BC36ED"/>
    <w:rsid w:val="00BC3D33"/>
    <w:rsid w:val="00BC4603"/>
    <w:rsid w:val="00BC51DF"/>
    <w:rsid w:val="00BC58B3"/>
    <w:rsid w:val="00BC7574"/>
    <w:rsid w:val="00BD0553"/>
    <w:rsid w:val="00BD221E"/>
    <w:rsid w:val="00BD2A57"/>
    <w:rsid w:val="00BD781A"/>
    <w:rsid w:val="00BE1655"/>
    <w:rsid w:val="00BE38DE"/>
    <w:rsid w:val="00BE5F85"/>
    <w:rsid w:val="00BE7422"/>
    <w:rsid w:val="00BE7EB7"/>
    <w:rsid w:val="00BE7F7C"/>
    <w:rsid w:val="00BF1DE7"/>
    <w:rsid w:val="00BF4C91"/>
    <w:rsid w:val="00BF6AFE"/>
    <w:rsid w:val="00C02FDF"/>
    <w:rsid w:val="00C040BF"/>
    <w:rsid w:val="00C11D2A"/>
    <w:rsid w:val="00C20DD1"/>
    <w:rsid w:val="00C2203A"/>
    <w:rsid w:val="00C236C8"/>
    <w:rsid w:val="00C25EC9"/>
    <w:rsid w:val="00C26594"/>
    <w:rsid w:val="00C27DD1"/>
    <w:rsid w:val="00C30469"/>
    <w:rsid w:val="00C3779A"/>
    <w:rsid w:val="00C451D0"/>
    <w:rsid w:val="00C518D2"/>
    <w:rsid w:val="00C521DB"/>
    <w:rsid w:val="00C70A25"/>
    <w:rsid w:val="00C76641"/>
    <w:rsid w:val="00C76878"/>
    <w:rsid w:val="00C81E09"/>
    <w:rsid w:val="00C81F42"/>
    <w:rsid w:val="00C900EC"/>
    <w:rsid w:val="00C9640A"/>
    <w:rsid w:val="00C96D6D"/>
    <w:rsid w:val="00CA3712"/>
    <w:rsid w:val="00CA3CE3"/>
    <w:rsid w:val="00CA63A1"/>
    <w:rsid w:val="00CA6679"/>
    <w:rsid w:val="00CA7204"/>
    <w:rsid w:val="00CA7534"/>
    <w:rsid w:val="00CB0339"/>
    <w:rsid w:val="00CC0313"/>
    <w:rsid w:val="00CC0898"/>
    <w:rsid w:val="00CC4FC4"/>
    <w:rsid w:val="00CC526A"/>
    <w:rsid w:val="00CC59B8"/>
    <w:rsid w:val="00CE24F9"/>
    <w:rsid w:val="00CE2C76"/>
    <w:rsid w:val="00CE431F"/>
    <w:rsid w:val="00CE4524"/>
    <w:rsid w:val="00CF02A9"/>
    <w:rsid w:val="00CF1EFE"/>
    <w:rsid w:val="00CF3529"/>
    <w:rsid w:val="00CF4AD8"/>
    <w:rsid w:val="00D118A7"/>
    <w:rsid w:val="00D17EEA"/>
    <w:rsid w:val="00D243C2"/>
    <w:rsid w:val="00D25352"/>
    <w:rsid w:val="00D30383"/>
    <w:rsid w:val="00D3143A"/>
    <w:rsid w:val="00D31690"/>
    <w:rsid w:val="00D3196D"/>
    <w:rsid w:val="00D357EA"/>
    <w:rsid w:val="00D37FA3"/>
    <w:rsid w:val="00D40DEB"/>
    <w:rsid w:val="00D44C5A"/>
    <w:rsid w:val="00D54821"/>
    <w:rsid w:val="00D54914"/>
    <w:rsid w:val="00D56399"/>
    <w:rsid w:val="00D60689"/>
    <w:rsid w:val="00D63AEF"/>
    <w:rsid w:val="00D65CA6"/>
    <w:rsid w:val="00D667BA"/>
    <w:rsid w:val="00D67FAE"/>
    <w:rsid w:val="00D72B36"/>
    <w:rsid w:val="00D76987"/>
    <w:rsid w:val="00D82AD5"/>
    <w:rsid w:val="00D90035"/>
    <w:rsid w:val="00D919DC"/>
    <w:rsid w:val="00D9286A"/>
    <w:rsid w:val="00D93488"/>
    <w:rsid w:val="00D944C1"/>
    <w:rsid w:val="00D95E77"/>
    <w:rsid w:val="00DA32D7"/>
    <w:rsid w:val="00DA37AE"/>
    <w:rsid w:val="00DA717D"/>
    <w:rsid w:val="00DB24A4"/>
    <w:rsid w:val="00DB71E0"/>
    <w:rsid w:val="00DB72D3"/>
    <w:rsid w:val="00DC1153"/>
    <w:rsid w:val="00DC25A9"/>
    <w:rsid w:val="00DC6991"/>
    <w:rsid w:val="00DC7131"/>
    <w:rsid w:val="00DC7A78"/>
    <w:rsid w:val="00DD442E"/>
    <w:rsid w:val="00DD7507"/>
    <w:rsid w:val="00DE1622"/>
    <w:rsid w:val="00DE3172"/>
    <w:rsid w:val="00DE5EA3"/>
    <w:rsid w:val="00DE777E"/>
    <w:rsid w:val="00DE7D15"/>
    <w:rsid w:val="00DE7EE8"/>
    <w:rsid w:val="00DF1120"/>
    <w:rsid w:val="00DF3D0C"/>
    <w:rsid w:val="00DF6B7E"/>
    <w:rsid w:val="00DF75FA"/>
    <w:rsid w:val="00E0094C"/>
    <w:rsid w:val="00E0403E"/>
    <w:rsid w:val="00E04AD7"/>
    <w:rsid w:val="00E121DA"/>
    <w:rsid w:val="00E1787F"/>
    <w:rsid w:val="00E17BF3"/>
    <w:rsid w:val="00E20727"/>
    <w:rsid w:val="00E225D9"/>
    <w:rsid w:val="00E26B86"/>
    <w:rsid w:val="00E30613"/>
    <w:rsid w:val="00E32964"/>
    <w:rsid w:val="00E4493C"/>
    <w:rsid w:val="00E44EDA"/>
    <w:rsid w:val="00E45738"/>
    <w:rsid w:val="00E4776D"/>
    <w:rsid w:val="00E50A37"/>
    <w:rsid w:val="00E522B4"/>
    <w:rsid w:val="00E5298F"/>
    <w:rsid w:val="00E53180"/>
    <w:rsid w:val="00E5598F"/>
    <w:rsid w:val="00E62186"/>
    <w:rsid w:val="00E62F6B"/>
    <w:rsid w:val="00E65480"/>
    <w:rsid w:val="00E656BE"/>
    <w:rsid w:val="00E700CA"/>
    <w:rsid w:val="00E737F7"/>
    <w:rsid w:val="00E741E8"/>
    <w:rsid w:val="00E75608"/>
    <w:rsid w:val="00E766B5"/>
    <w:rsid w:val="00E775F5"/>
    <w:rsid w:val="00E8321E"/>
    <w:rsid w:val="00E86397"/>
    <w:rsid w:val="00E86A57"/>
    <w:rsid w:val="00E91AE8"/>
    <w:rsid w:val="00E91C64"/>
    <w:rsid w:val="00E92C91"/>
    <w:rsid w:val="00E94B25"/>
    <w:rsid w:val="00E94C72"/>
    <w:rsid w:val="00E963DF"/>
    <w:rsid w:val="00E96798"/>
    <w:rsid w:val="00E973CA"/>
    <w:rsid w:val="00EA1B44"/>
    <w:rsid w:val="00EA4648"/>
    <w:rsid w:val="00EA4A5B"/>
    <w:rsid w:val="00EA4AE3"/>
    <w:rsid w:val="00EB2A15"/>
    <w:rsid w:val="00EB2E62"/>
    <w:rsid w:val="00EB7236"/>
    <w:rsid w:val="00EC04DF"/>
    <w:rsid w:val="00EC0D7A"/>
    <w:rsid w:val="00EC1865"/>
    <w:rsid w:val="00EC2997"/>
    <w:rsid w:val="00EC2B87"/>
    <w:rsid w:val="00EC4A4C"/>
    <w:rsid w:val="00EC4C4E"/>
    <w:rsid w:val="00EC586A"/>
    <w:rsid w:val="00EC793C"/>
    <w:rsid w:val="00ED30D1"/>
    <w:rsid w:val="00ED52B7"/>
    <w:rsid w:val="00ED5CF2"/>
    <w:rsid w:val="00ED672B"/>
    <w:rsid w:val="00EE1626"/>
    <w:rsid w:val="00EE1954"/>
    <w:rsid w:val="00EE1B42"/>
    <w:rsid w:val="00EE387B"/>
    <w:rsid w:val="00EE4140"/>
    <w:rsid w:val="00EE4C95"/>
    <w:rsid w:val="00EE50C3"/>
    <w:rsid w:val="00EF0E84"/>
    <w:rsid w:val="00EF58E4"/>
    <w:rsid w:val="00EF6407"/>
    <w:rsid w:val="00F0017B"/>
    <w:rsid w:val="00F01328"/>
    <w:rsid w:val="00F028A0"/>
    <w:rsid w:val="00F02CD5"/>
    <w:rsid w:val="00F02DBA"/>
    <w:rsid w:val="00F03529"/>
    <w:rsid w:val="00F03AB3"/>
    <w:rsid w:val="00F04D48"/>
    <w:rsid w:val="00F05387"/>
    <w:rsid w:val="00F06DB2"/>
    <w:rsid w:val="00F126BF"/>
    <w:rsid w:val="00F22004"/>
    <w:rsid w:val="00F2447C"/>
    <w:rsid w:val="00F2577C"/>
    <w:rsid w:val="00F316E1"/>
    <w:rsid w:val="00F31B45"/>
    <w:rsid w:val="00F3320D"/>
    <w:rsid w:val="00F341F5"/>
    <w:rsid w:val="00F3472B"/>
    <w:rsid w:val="00F36C46"/>
    <w:rsid w:val="00F36D05"/>
    <w:rsid w:val="00F37569"/>
    <w:rsid w:val="00F37C16"/>
    <w:rsid w:val="00F40577"/>
    <w:rsid w:val="00F40DBA"/>
    <w:rsid w:val="00F4178B"/>
    <w:rsid w:val="00F42292"/>
    <w:rsid w:val="00F438F7"/>
    <w:rsid w:val="00F46013"/>
    <w:rsid w:val="00F52BF4"/>
    <w:rsid w:val="00F5447B"/>
    <w:rsid w:val="00F54967"/>
    <w:rsid w:val="00F6067C"/>
    <w:rsid w:val="00F64F9F"/>
    <w:rsid w:val="00F66F94"/>
    <w:rsid w:val="00F7471C"/>
    <w:rsid w:val="00F80C28"/>
    <w:rsid w:val="00F876F3"/>
    <w:rsid w:val="00F90531"/>
    <w:rsid w:val="00F96749"/>
    <w:rsid w:val="00F9682D"/>
    <w:rsid w:val="00F96C5B"/>
    <w:rsid w:val="00FA1BF3"/>
    <w:rsid w:val="00FA4558"/>
    <w:rsid w:val="00FB129F"/>
    <w:rsid w:val="00FB337A"/>
    <w:rsid w:val="00FB4856"/>
    <w:rsid w:val="00FB725C"/>
    <w:rsid w:val="00FB798F"/>
    <w:rsid w:val="00FB7B99"/>
    <w:rsid w:val="00FC3C82"/>
    <w:rsid w:val="00FC50BE"/>
    <w:rsid w:val="00FC561E"/>
    <w:rsid w:val="00FC62F1"/>
    <w:rsid w:val="00FC6415"/>
    <w:rsid w:val="00FD4F13"/>
    <w:rsid w:val="00FD7C5B"/>
    <w:rsid w:val="00FE1B7C"/>
    <w:rsid w:val="00FE26FE"/>
    <w:rsid w:val="00FE4FD6"/>
    <w:rsid w:val="00FF1B28"/>
    <w:rsid w:val="00FF37B2"/>
    <w:rsid w:val="00FF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1"/>
    <w:rPr>
      <w:rFonts w:ascii="Arial" w:hAnsi="Arial" w:cs="Arial"/>
      <w:sz w:val="24"/>
      <w:szCs w:val="24"/>
    </w:rPr>
  </w:style>
  <w:style w:type="paragraph" w:styleId="Heading1">
    <w:name w:val="heading 1"/>
    <w:basedOn w:val="Normal"/>
    <w:next w:val="Normal"/>
    <w:link w:val="Heading1Char"/>
    <w:uiPriority w:val="9"/>
    <w:qFormat/>
    <w:locked/>
    <w:rsid w:val="000B1D9E"/>
    <w:pPr>
      <w:keepNext/>
      <w:keepLines/>
      <w:outlineLvl w:val="0"/>
    </w:pPr>
    <w:rPr>
      <w:rFonts w:eastAsia="Times New Roman"/>
      <w:b/>
      <w:bCs/>
      <w:sz w:val="28"/>
      <w:szCs w:val="28"/>
    </w:rPr>
  </w:style>
  <w:style w:type="paragraph" w:styleId="Heading2">
    <w:name w:val="heading 2"/>
    <w:basedOn w:val="Normal"/>
    <w:next w:val="Normal"/>
    <w:link w:val="Heading2Char"/>
    <w:unhideWhenUsed/>
    <w:qFormat/>
    <w:locked/>
    <w:rsid w:val="000B1D9E"/>
    <w:pPr>
      <w:keepNext/>
      <w:keepLines/>
      <w:outlineLvl w:val="1"/>
    </w:pPr>
    <w:rPr>
      <w:rFonts w:eastAsia="Times New Roman" w:cs="Times New Roman"/>
      <w:b/>
      <w:bCs/>
      <w:sz w:val="26"/>
      <w:szCs w:val="26"/>
    </w:rPr>
  </w:style>
  <w:style w:type="paragraph" w:styleId="Heading3">
    <w:name w:val="heading 3"/>
    <w:basedOn w:val="Normal"/>
    <w:next w:val="Normal"/>
    <w:link w:val="Heading3Char"/>
    <w:unhideWhenUsed/>
    <w:qFormat/>
    <w:locked/>
    <w:rsid w:val="000B1D9E"/>
    <w:pPr>
      <w:keepNext/>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25D"/>
    <w:pPr>
      <w:ind w:left="720"/>
      <w:contextualSpacing/>
    </w:pPr>
  </w:style>
  <w:style w:type="character" w:styleId="Hyperlink">
    <w:name w:val="Hyperlink"/>
    <w:uiPriority w:val="99"/>
    <w:rsid w:val="00847CD2"/>
    <w:rPr>
      <w:rFonts w:cs="Times New Roman"/>
      <w:color w:val="0000FF"/>
      <w:u w:val="single"/>
    </w:rPr>
  </w:style>
  <w:style w:type="paragraph" w:styleId="Footer">
    <w:name w:val="footer"/>
    <w:basedOn w:val="Normal"/>
    <w:link w:val="FooterChar"/>
    <w:uiPriority w:val="99"/>
    <w:rsid w:val="00366407"/>
    <w:pPr>
      <w:tabs>
        <w:tab w:val="center" w:pos="4153"/>
        <w:tab w:val="right" w:pos="8306"/>
      </w:tabs>
    </w:pPr>
  </w:style>
  <w:style w:type="character" w:customStyle="1" w:styleId="FooterChar">
    <w:name w:val="Footer Char"/>
    <w:link w:val="Footer"/>
    <w:uiPriority w:val="99"/>
    <w:locked/>
    <w:rsid w:val="007D39E7"/>
    <w:rPr>
      <w:rFonts w:cs="Times New Roman"/>
      <w:lang w:eastAsia="en-US"/>
    </w:rPr>
  </w:style>
  <w:style w:type="character" w:styleId="PageNumber">
    <w:name w:val="page number"/>
    <w:uiPriority w:val="99"/>
    <w:rsid w:val="00366407"/>
    <w:rPr>
      <w:rFonts w:cs="Times New Roman"/>
    </w:rPr>
  </w:style>
  <w:style w:type="table" w:styleId="TableGrid">
    <w:name w:val="Table Grid"/>
    <w:basedOn w:val="TableNormal"/>
    <w:locked/>
    <w:rsid w:val="00A5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B1D9E"/>
    <w:rPr>
      <w:rFonts w:ascii="Arial" w:eastAsia="Times New Roman" w:hAnsi="Arial" w:cs="Arial"/>
      <w:b/>
      <w:bCs/>
      <w:sz w:val="28"/>
      <w:szCs w:val="28"/>
    </w:rPr>
  </w:style>
  <w:style w:type="paragraph" w:styleId="Title">
    <w:name w:val="Title"/>
    <w:basedOn w:val="Normal"/>
    <w:next w:val="Normal"/>
    <w:link w:val="TitleChar"/>
    <w:uiPriority w:val="10"/>
    <w:qFormat/>
    <w:locked/>
    <w:rsid w:val="000B1D9E"/>
    <w:pPr>
      <w:pBdr>
        <w:bottom w:val="single" w:sz="4" w:space="4" w:color="000000"/>
      </w:pBdr>
      <w:spacing w:after="120"/>
      <w:contextualSpacing/>
    </w:pPr>
    <w:rPr>
      <w:rFonts w:eastAsia="Times New Roman"/>
      <w:spacing w:val="5"/>
      <w:kern w:val="28"/>
      <w:sz w:val="52"/>
      <w:szCs w:val="52"/>
    </w:rPr>
  </w:style>
  <w:style w:type="character" w:customStyle="1" w:styleId="TitleChar">
    <w:name w:val="Title Char"/>
    <w:link w:val="Title"/>
    <w:uiPriority w:val="10"/>
    <w:rsid w:val="000B1D9E"/>
    <w:rPr>
      <w:rFonts w:ascii="Arial" w:eastAsia="Times New Roman" w:hAnsi="Arial" w:cs="Arial"/>
      <w:spacing w:val="5"/>
      <w:kern w:val="28"/>
      <w:sz w:val="52"/>
      <w:szCs w:val="52"/>
    </w:rPr>
  </w:style>
  <w:style w:type="character" w:customStyle="1" w:styleId="Heading2Char">
    <w:name w:val="Heading 2 Char"/>
    <w:link w:val="Heading2"/>
    <w:rsid w:val="000B1D9E"/>
    <w:rPr>
      <w:rFonts w:ascii="Arial" w:eastAsia="Times New Roman" w:hAnsi="Arial"/>
      <w:b/>
      <w:bCs/>
      <w:sz w:val="26"/>
      <w:szCs w:val="26"/>
    </w:rPr>
  </w:style>
  <w:style w:type="paragraph" w:styleId="Header">
    <w:name w:val="header"/>
    <w:basedOn w:val="Normal"/>
    <w:link w:val="HeaderChar"/>
    <w:uiPriority w:val="99"/>
    <w:unhideWhenUsed/>
    <w:rsid w:val="00F37C16"/>
    <w:pPr>
      <w:tabs>
        <w:tab w:val="center" w:pos="4513"/>
        <w:tab w:val="right" w:pos="9026"/>
      </w:tabs>
    </w:pPr>
  </w:style>
  <w:style w:type="character" w:customStyle="1" w:styleId="HeaderChar">
    <w:name w:val="Header Char"/>
    <w:link w:val="Header"/>
    <w:uiPriority w:val="99"/>
    <w:rsid w:val="00F37C16"/>
    <w:rPr>
      <w:lang w:eastAsia="en-US"/>
    </w:rPr>
  </w:style>
  <w:style w:type="character" w:styleId="CommentReference">
    <w:name w:val="annotation reference"/>
    <w:uiPriority w:val="99"/>
    <w:semiHidden/>
    <w:unhideWhenUsed/>
    <w:rsid w:val="001D65C8"/>
    <w:rPr>
      <w:sz w:val="16"/>
      <w:szCs w:val="16"/>
    </w:rPr>
  </w:style>
  <w:style w:type="paragraph" w:styleId="CommentText">
    <w:name w:val="annotation text"/>
    <w:basedOn w:val="Normal"/>
    <w:link w:val="CommentTextChar"/>
    <w:uiPriority w:val="99"/>
    <w:semiHidden/>
    <w:unhideWhenUsed/>
    <w:rsid w:val="001D65C8"/>
    <w:rPr>
      <w:sz w:val="20"/>
      <w:szCs w:val="20"/>
    </w:rPr>
  </w:style>
  <w:style w:type="character" w:customStyle="1" w:styleId="CommentTextChar">
    <w:name w:val="Comment Text Char"/>
    <w:link w:val="CommentText"/>
    <w:uiPriority w:val="99"/>
    <w:semiHidden/>
    <w:rsid w:val="001D65C8"/>
    <w:rPr>
      <w:sz w:val="20"/>
      <w:szCs w:val="20"/>
      <w:lang w:eastAsia="en-US"/>
    </w:rPr>
  </w:style>
  <w:style w:type="paragraph" w:styleId="CommentSubject">
    <w:name w:val="annotation subject"/>
    <w:basedOn w:val="CommentText"/>
    <w:next w:val="CommentText"/>
    <w:link w:val="CommentSubjectChar"/>
    <w:uiPriority w:val="99"/>
    <w:semiHidden/>
    <w:unhideWhenUsed/>
    <w:rsid w:val="001D65C8"/>
    <w:rPr>
      <w:b/>
      <w:bCs/>
    </w:rPr>
  </w:style>
  <w:style w:type="character" w:customStyle="1" w:styleId="CommentSubjectChar">
    <w:name w:val="Comment Subject Char"/>
    <w:link w:val="CommentSubject"/>
    <w:uiPriority w:val="99"/>
    <w:semiHidden/>
    <w:rsid w:val="001D65C8"/>
    <w:rPr>
      <w:b/>
      <w:bCs/>
      <w:sz w:val="20"/>
      <w:szCs w:val="20"/>
      <w:lang w:eastAsia="en-US"/>
    </w:rPr>
  </w:style>
  <w:style w:type="paragraph" w:styleId="BalloonText">
    <w:name w:val="Balloon Text"/>
    <w:basedOn w:val="Normal"/>
    <w:link w:val="BalloonTextChar"/>
    <w:uiPriority w:val="99"/>
    <w:semiHidden/>
    <w:unhideWhenUsed/>
    <w:rsid w:val="001D65C8"/>
    <w:rPr>
      <w:rFonts w:ascii="Tahoma" w:hAnsi="Tahoma" w:cs="Tahoma"/>
      <w:sz w:val="16"/>
      <w:szCs w:val="16"/>
    </w:rPr>
  </w:style>
  <w:style w:type="character" w:customStyle="1" w:styleId="BalloonTextChar">
    <w:name w:val="Balloon Text Char"/>
    <w:link w:val="BalloonText"/>
    <w:uiPriority w:val="99"/>
    <w:semiHidden/>
    <w:rsid w:val="001D65C8"/>
    <w:rPr>
      <w:rFonts w:ascii="Tahoma" w:hAnsi="Tahoma" w:cs="Tahoma"/>
      <w:sz w:val="16"/>
      <w:szCs w:val="16"/>
      <w:lang w:eastAsia="en-US"/>
    </w:rPr>
  </w:style>
  <w:style w:type="character" w:customStyle="1" w:styleId="Heading3Char">
    <w:name w:val="Heading 3 Char"/>
    <w:link w:val="Heading3"/>
    <w:rsid w:val="000B1D9E"/>
    <w:rPr>
      <w:rFonts w:ascii="Arial" w:eastAsia="Times New Roman" w:hAnsi="Arial" w:cs="Times New Roman"/>
      <w:b/>
      <w:bCs/>
      <w:sz w:val="24"/>
      <w:szCs w:val="26"/>
    </w:rPr>
  </w:style>
  <w:style w:type="character" w:styleId="FollowedHyperlink">
    <w:name w:val="FollowedHyperlink"/>
    <w:uiPriority w:val="99"/>
    <w:unhideWhenUsed/>
    <w:rsid w:val="00026181"/>
    <w:rPr>
      <w:color w:val="0000FF"/>
      <w:u w:val="single"/>
    </w:rPr>
  </w:style>
  <w:style w:type="paragraph" w:customStyle="1" w:styleId="Default">
    <w:name w:val="Default"/>
    <w:rsid w:val="0064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2C18"/>
    <w:rPr>
      <w:rFonts w:ascii="Arial" w:hAnsi="Arial" w:cs="Arial"/>
      <w:sz w:val="24"/>
      <w:szCs w:val="24"/>
    </w:rPr>
  </w:style>
  <w:style w:type="paragraph" w:styleId="NoSpacing">
    <w:name w:val="No Spacing"/>
    <w:uiPriority w:val="1"/>
    <w:qFormat/>
    <w:rsid w:val="00A27212"/>
    <w:rPr>
      <w:sz w:val="22"/>
      <w:szCs w:val="22"/>
      <w:lang w:eastAsia="en-US"/>
    </w:rPr>
  </w:style>
  <w:style w:type="paragraph" w:styleId="NormalWeb">
    <w:name w:val="Normal (Web)"/>
    <w:basedOn w:val="Normal"/>
    <w:uiPriority w:val="99"/>
    <w:semiHidden/>
    <w:unhideWhenUsed/>
    <w:rsid w:val="006067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606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81"/>
    <w:rPr>
      <w:rFonts w:ascii="Arial" w:hAnsi="Arial" w:cs="Arial"/>
      <w:sz w:val="24"/>
      <w:szCs w:val="24"/>
    </w:rPr>
  </w:style>
  <w:style w:type="paragraph" w:styleId="Heading1">
    <w:name w:val="heading 1"/>
    <w:basedOn w:val="Normal"/>
    <w:next w:val="Normal"/>
    <w:link w:val="Heading1Char"/>
    <w:uiPriority w:val="9"/>
    <w:qFormat/>
    <w:locked/>
    <w:rsid w:val="000B1D9E"/>
    <w:pPr>
      <w:keepNext/>
      <w:keepLines/>
      <w:outlineLvl w:val="0"/>
    </w:pPr>
    <w:rPr>
      <w:rFonts w:eastAsia="Times New Roman"/>
      <w:b/>
      <w:bCs/>
      <w:sz w:val="28"/>
      <w:szCs w:val="28"/>
    </w:rPr>
  </w:style>
  <w:style w:type="paragraph" w:styleId="Heading2">
    <w:name w:val="heading 2"/>
    <w:basedOn w:val="Normal"/>
    <w:next w:val="Normal"/>
    <w:link w:val="Heading2Char"/>
    <w:unhideWhenUsed/>
    <w:qFormat/>
    <w:locked/>
    <w:rsid w:val="000B1D9E"/>
    <w:pPr>
      <w:keepNext/>
      <w:keepLines/>
      <w:outlineLvl w:val="1"/>
    </w:pPr>
    <w:rPr>
      <w:rFonts w:eastAsia="Times New Roman" w:cs="Times New Roman"/>
      <w:b/>
      <w:bCs/>
      <w:sz w:val="26"/>
      <w:szCs w:val="26"/>
    </w:rPr>
  </w:style>
  <w:style w:type="paragraph" w:styleId="Heading3">
    <w:name w:val="heading 3"/>
    <w:basedOn w:val="Normal"/>
    <w:next w:val="Normal"/>
    <w:link w:val="Heading3Char"/>
    <w:unhideWhenUsed/>
    <w:qFormat/>
    <w:locked/>
    <w:rsid w:val="000B1D9E"/>
    <w:pPr>
      <w:keepNext/>
      <w:outlineLvl w:val="2"/>
    </w:pPr>
    <w:rPr>
      <w:rFonts w:eastAsia="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25D"/>
    <w:pPr>
      <w:ind w:left="720"/>
      <w:contextualSpacing/>
    </w:pPr>
  </w:style>
  <w:style w:type="character" w:styleId="Hyperlink">
    <w:name w:val="Hyperlink"/>
    <w:uiPriority w:val="99"/>
    <w:rsid w:val="00847CD2"/>
    <w:rPr>
      <w:rFonts w:cs="Times New Roman"/>
      <w:color w:val="0000FF"/>
      <w:u w:val="single"/>
    </w:rPr>
  </w:style>
  <w:style w:type="paragraph" w:styleId="Footer">
    <w:name w:val="footer"/>
    <w:basedOn w:val="Normal"/>
    <w:link w:val="FooterChar"/>
    <w:uiPriority w:val="99"/>
    <w:rsid w:val="00366407"/>
    <w:pPr>
      <w:tabs>
        <w:tab w:val="center" w:pos="4153"/>
        <w:tab w:val="right" w:pos="8306"/>
      </w:tabs>
    </w:pPr>
  </w:style>
  <w:style w:type="character" w:customStyle="1" w:styleId="FooterChar">
    <w:name w:val="Footer Char"/>
    <w:link w:val="Footer"/>
    <w:uiPriority w:val="99"/>
    <w:locked/>
    <w:rsid w:val="007D39E7"/>
    <w:rPr>
      <w:rFonts w:cs="Times New Roman"/>
      <w:lang w:eastAsia="en-US"/>
    </w:rPr>
  </w:style>
  <w:style w:type="character" w:styleId="PageNumber">
    <w:name w:val="page number"/>
    <w:uiPriority w:val="99"/>
    <w:rsid w:val="00366407"/>
    <w:rPr>
      <w:rFonts w:cs="Times New Roman"/>
    </w:rPr>
  </w:style>
  <w:style w:type="table" w:styleId="TableGrid">
    <w:name w:val="Table Grid"/>
    <w:basedOn w:val="TableNormal"/>
    <w:locked/>
    <w:rsid w:val="00A50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0B1D9E"/>
    <w:rPr>
      <w:rFonts w:ascii="Arial" w:eastAsia="Times New Roman" w:hAnsi="Arial" w:cs="Arial"/>
      <w:b/>
      <w:bCs/>
      <w:sz w:val="28"/>
      <w:szCs w:val="28"/>
    </w:rPr>
  </w:style>
  <w:style w:type="paragraph" w:styleId="Title">
    <w:name w:val="Title"/>
    <w:basedOn w:val="Normal"/>
    <w:next w:val="Normal"/>
    <w:link w:val="TitleChar"/>
    <w:uiPriority w:val="10"/>
    <w:qFormat/>
    <w:locked/>
    <w:rsid w:val="000B1D9E"/>
    <w:pPr>
      <w:pBdr>
        <w:bottom w:val="single" w:sz="4" w:space="4" w:color="000000"/>
      </w:pBdr>
      <w:spacing w:after="120"/>
      <w:contextualSpacing/>
    </w:pPr>
    <w:rPr>
      <w:rFonts w:eastAsia="Times New Roman"/>
      <w:spacing w:val="5"/>
      <w:kern w:val="28"/>
      <w:sz w:val="52"/>
      <w:szCs w:val="52"/>
    </w:rPr>
  </w:style>
  <w:style w:type="character" w:customStyle="1" w:styleId="TitleChar">
    <w:name w:val="Title Char"/>
    <w:link w:val="Title"/>
    <w:uiPriority w:val="10"/>
    <w:rsid w:val="000B1D9E"/>
    <w:rPr>
      <w:rFonts w:ascii="Arial" w:eastAsia="Times New Roman" w:hAnsi="Arial" w:cs="Arial"/>
      <w:spacing w:val="5"/>
      <w:kern w:val="28"/>
      <w:sz w:val="52"/>
      <w:szCs w:val="52"/>
    </w:rPr>
  </w:style>
  <w:style w:type="character" w:customStyle="1" w:styleId="Heading2Char">
    <w:name w:val="Heading 2 Char"/>
    <w:link w:val="Heading2"/>
    <w:rsid w:val="000B1D9E"/>
    <w:rPr>
      <w:rFonts w:ascii="Arial" w:eastAsia="Times New Roman" w:hAnsi="Arial"/>
      <w:b/>
      <w:bCs/>
      <w:sz w:val="26"/>
      <w:szCs w:val="26"/>
    </w:rPr>
  </w:style>
  <w:style w:type="paragraph" w:styleId="Header">
    <w:name w:val="header"/>
    <w:basedOn w:val="Normal"/>
    <w:link w:val="HeaderChar"/>
    <w:uiPriority w:val="99"/>
    <w:unhideWhenUsed/>
    <w:rsid w:val="00F37C16"/>
    <w:pPr>
      <w:tabs>
        <w:tab w:val="center" w:pos="4513"/>
        <w:tab w:val="right" w:pos="9026"/>
      </w:tabs>
    </w:pPr>
  </w:style>
  <w:style w:type="character" w:customStyle="1" w:styleId="HeaderChar">
    <w:name w:val="Header Char"/>
    <w:link w:val="Header"/>
    <w:uiPriority w:val="99"/>
    <w:rsid w:val="00F37C16"/>
    <w:rPr>
      <w:lang w:eastAsia="en-US"/>
    </w:rPr>
  </w:style>
  <w:style w:type="character" w:styleId="CommentReference">
    <w:name w:val="annotation reference"/>
    <w:uiPriority w:val="99"/>
    <w:semiHidden/>
    <w:unhideWhenUsed/>
    <w:rsid w:val="001D65C8"/>
    <w:rPr>
      <w:sz w:val="16"/>
      <w:szCs w:val="16"/>
    </w:rPr>
  </w:style>
  <w:style w:type="paragraph" w:styleId="CommentText">
    <w:name w:val="annotation text"/>
    <w:basedOn w:val="Normal"/>
    <w:link w:val="CommentTextChar"/>
    <w:uiPriority w:val="99"/>
    <w:semiHidden/>
    <w:unhideWhenUsed/>
    <w:rsid w:val="001D65C8"/>
    <w:rPr>
      <w:sz w:val="20"/>
      <w:szCs w:val="20"/>
    </w:rPr>
  </w:style>
  <w:style w:type="character" w:customStyle="1" w:styleId="CommentTextChar">
    <w:name w:val="Comment Text Char"/>
    <w:link w:val="CommentText"/>
    <w:uiPriority w:val="99"/>
    <w:semiHidden/>
    <w:rsid w:val="001D65C8"/>
    <w:rPr>
      <w:sz w:val="20"/>
      <w:szCs w:val="20"/>
      <w:lang w:eastAsia="en-US"/>
    </w:rPr>
  </w:style>
  <w:style w:type="paragraph" w:styleId="CommentSubject">
    <w:name w:val="annotation subject"/>
    <w:basedOn w:val="CommentText"/>
    <w:next w:val="CommentText"/>
    <w:link w:val="CommentSubjectChar"/>
    <w:uiPriority w:val="99"/>
    <w:semiHidden/>
    <w:unhideWhenUsed/>
    <w:rsid w:val="001D65C8"/>
    <w:rPr>
      <w:b/>
      <w:bCs/>
    </w:rPr>
  </w:style>
  <w:style w:type="character" w:customStyle="1" w:styleId="CommentSubjectChar">
    <w:name w:val="Comment Subject Char"/>
    <w:link w:val="CommentSubject"/>
    <w:uiPriority w:val="99"/>
    <w:semiHidden/>
    <w:rsid w:val="001D65C8"/>
    <w:rPr>
      <w:b/>
      <w:bCs/>
      <w:sz w:val="20"/>
      <w:szCs w:val="20"/>
      <w:lang w:eastAsia="en-US"/>
    </w:rPr>
  </w:style>
  <w:style w:type="paragraph" w:styleId="BalloonText">
    <w:name w:val="Balloon Text"/>
    <w:basedOn w:val="Normal"/>
    <w:link w:val="BalloonTextChar"/>
    <w:uiPriority w:val="99"/>
    <w:semiHidden/>
    <w:unhideWhenUsed/>
    <w:rsid w:val="001D65C8"/>
    <w:rPr>
      <w:rFonts w:ascii="Tahoma" w:hAnsi="Tahoma" w:cs="Tahoma"/>
      <w:sz w:val="16"/>
      <w:szCs w:val="16"/>
    </w:rPr>
  </w:style>
  <w:style w:type="character" w:customStyle="1" w:styleId="BalloonTextChar">
    <w:name w:val="Balloon Text Char"/>
    <w:link w:val="BalloonText"/>
    <w:uiPriority w:val="99"/>
    <w:semiHidden/>
    <w:rsid w:val="001D65C8"/>
    <w:rPr>
      <w:rFonts w:ascii="Tahoma" w:hAnsi="Tahoma" w:cs="Tahoma"/>
      <w:sz w:val="16"/>
      <w:szCs w:val="16"/>
      <w:lang w:eastAsia="en-US"/>
    </w:rPr>
  </w:style>
  <w:style w:type="character" w:customStyle="1" w:styleId="Heading3Char">
    <w:name w:val="Heading 3 Char"/>
    <w:link w:val="Heading3"/>
    <w:rsid w:val="000B1D9E"/>
    <w:rPr>
      <w:rFonts w:ascii="Arial" w:eastAsia="Times New Roman" w:hAnsi="Arial" w:cs="Times New Roman"/>
      <w:b/>
      <w:bCs/>
      <w:sz w:val="24"/>
      <w:szCs w:val="26"/>
    </w:rPr>
  </w:style>
  <w:style w:type="character" w:styleId="FollowedHyperlink">
    <w:name w:val="FollowedHyperlink"/>
    <w:uiPriority w:val="99"/>
    <w:unhideWhenUsed/>
    <w:rsid w:val="00026181"/>
    <w:rPr>
      <w:color w:val="0000FF"/>
      <w:u w:val="single"/>
    </w:rPr>
  </w:style>
  <w:style w:type="paragraph" w:customStyle="1" w:styleId="Default">
    <w:name w:val="Default"/>
    <w:rsid w:val="0064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2C18"/>
    <w:rPr>
      <w:rFonts w:ascii="Arial" w:hAnsi="Arial" w:cs="Arial"/>
      <w:sz w:val="24"/>
      <w:szCs w:val="24"/>
    </w:rPr>
  </w:style>
  <w:style w:type="paragraph" w:styleId="NoSpacing">
    <w:name w:val="No Spacing"/>
    <w:uiPriority w:val="1"/>
    <w:qFormat/>
    <w:rsid w:val="00A27212"/>
    <w:rPr>
      <w:sz w:val="22"/>
      <w:szCs w:val="22"/>
      <w:lang w:eastAsia="en-US"/>
    </w:rPr>
  </w:style>
  <w:style w:type="paragraph" w:styleId="NormalWeb">
    <w:name w:val="Normal (Web)"/>
    <w:basedOn w:val="Normal"/>
    <w:uiPriority w:val="99"/>
    <w:semiHidden/>
    <w:unhideWhenUsed/>
    <w:rsid w:val="006067D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606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10">
      <w:bodyDiv w:val="1"/>
      <w:marLeft w:val="0"/>
      <w:marRight w:val="0"/>
      <w:marTop w:val="0"/>
      <w:marBottom w:val="0"/>
      <w:divBdr>
        <w:top w:val="none" w:sz="0" w:space="0" w:color="auto"/>
        <w:left w:val="none" w:sz="0" w:space="0" w:color="auto"/>
        <w:bottom w:val="none" w:sz="0" w:space="0" w:color="auto"/>
        <w:right w:val="none" w:sz="0" w:space="0" w:color="auto"/>
      </w:divBdr>
    </w:div>
    <w:div w:id="42222504">
      <w:bodyDiv w:val="1"/>
      <w:marLeft w:val="0"/>
      <w:marRight w:val="0"/>
      <w:marTop w:val="0"/>
      <w:marBottom w:val="0"/>
      <w:divBdr>
        <w:top w:val="none" w:sz="0" w:space="0" w:color="auto"/>
        <w:left w:val="none" w:sz="0" w:space="0" w:color="auto"/>
        <w:bottom w:val="none" w:sz="0" w:space="0" w:color="auto"/>
        <w:right w:val="none" w:sz="0" w:space="0" w:color="auto"/>
      </w:divBdr>
    </w:div>
    <w:div w:id="55974966">
      <w:bodyDiv w:val="1"/>
      <w:marLeft w:val="0"/>
      <w:marRight w:val="0"/>
      <w:marTop w:val="0"/>
      <w:marBottom w:val="0"/>
      <w:divBdr>
        <w:top w:val="none" w:sz="0" w:space="0" w:color="auto"/>
        <w:left w:val="none" w:sz="0" w:space="0" w:color="auto"/>
        <w:bottom w:val="none" w:sz="0" w:space="0" w:color="auto"/>
        <w:right w:val="none" w:sz="0" w:space="0" w:color="auto"/>
      </w:divBdr>
    </w:div>
    <w:div w:id="424767140">
      <w:bodyDiv w:val="1"/>
      <w:marLeft w:val="0"/>
      <w:marRight w:val="0"/>
      <w:marTop w:val="0"/>
      <w:marBottom w:val="0"/>
      <w:divBdr>
        <w:top w:val="none" w:sz="0" w:space="0" w:color="auto"/>
        <w:left w:val="none" w:sz="0" w:space="0" w:color="auto"/>
        <w:bottom w:val="none" w:sz="0" w:space="0" w:color="auto"/>
        <w:right w:val="none" w:sz="0" w:space="0" w:color="auto"/>
      </w:divBdr>
    </w:div>
    <w:div w:id="434063089">
      <w:bodyDiv w:val="1"/>
      <w:marLeft w:val="0"/>
      <w:marRight w:val="0"/>
      <w:marTop w:val="0"/>
      <w:marBottom w:val="0"/>
      <w:divBdr>
        <w:top w:val="none" w:sz="0" w:space="0" w:color="auto"/>
        <w:left w:val="none" w:sz="0" w:space="0" w:color="auto"/>
        <w:bottom w:val="none" w:sz="0" w:space="0" w:color="auto"/>
        <w:right w:val="none" w:sz="0" w:space="0" w:color="auto"/>
      </w:divBdr>
    </w:div>
    <w:div w:id="516042936">
      <w:bodyDiv w:val="1"/>
      <w:marLeft w:val="0"/>
      <w:marRight w:val="0"/>
      <w:marTop w:val="0"/>
      <w:marBottom w:val="0"/>
      <w:divBdr>
        <w:top w:val="none" w:sz="0" w:space="0" w:color="auto"/>
        <w:left w:val="none" w:sz="0" w:space="0" w:color="auto"/>
        <w:bottom w:val="none" w:sz="0" w:space="0" w:color="auto"/>
        <w:right w:val="none" w:sz="0" w:space="0" w:color="auto"/>
      </w:divBdr>
    </w:div>
    <w:div w:id="519397985">
      <w:bodyDiv w:val="1"/>
      <w:marLeft w:val="0"/>
      <w:marRight w:val="0"/>
      <w:marTop w:val="0"/>
      <w:marBottom w:val="0"/>
      <w:divBdr>
        <w:top w:val="none" w:sz="0" w:space="0" w:color="auto"/>
        <w:left w:val="none" w:sz="0" w:space="0" w:color="auto"/>
        <w:bottom w:val="none" w:sz="0" w:space="0" w:color="auto"/>
        <w:right w:val="none" w:sz="0" w:space="0" w:color="auto"/>
      </w:divBdr>
    </w:div>
    <w:div w:id="590044585">
      <w:bodyDiv w:val="1"/>
      <w:marLeft w:val="0"/>
      <w:marRight w:val="0"/>
      <w:marTop w:val="0"/>
      <w:marBottom w:val="0"/>
      <w:divBdr>
        <w:top w:val="none" w:sz="0" w:space="0" w:color="auto"/>
        <w:left w:val="none" w:sz="0" w:space="0" w:color="auto"/>
        <w:bottom w:val="none" w:sz="0" w:space="0" w:color="auto"/>
        <w:right w:val="none" w:sz="0" w:space="0" w:color="auto"/>
      </w:divBdr>
    </w:div>
    <w:div w:id="888229241">
      <w:bodyDiv w:val="1"/>
      <w:marLeft w:val="0"/>
      <w:marRight w:val="0"/>
      <w:marTop w:val="0"/>
      <w:marBottom w:val="0"/>
      <w:divBdr>
        <w:top w:val="none" w:sz="0" w:space="0" w:color="auto"/>
        <w:left w:val="none" w:sz="0" w:space="0" w:color="auto"/>
        <w:bottom w:val="none" w:sz="0" w:space="0" w:color="auto"/>
        <w:right w:val="none" w:sz="0" w:space="0" w:color="auto"/>
      </w:divBdr>
    </w:div>
    <w:div w:id="895512753">
      <w:bodyDiv w:val="1"/>
      <w:marLeft w:val="0"/>
      <w:marRight w:val="0"/>
      <w:marTop w:val="0"/>
      <w:marBottom w:val="0"/>
      <w:divBdr>
        <w:top w:val="none" w:sz="0" w:space="0" w:color="auto"/>
        <w:left w:val="none" w:sz="0" w:space="0" w:color="auto"/>
        <w:bottom w:val="none" w:sz="0" w:space="0" w:color="auto"/>
        <w:right w:val="none" w:sz="0" w:space="0" w:color="auto"/>
      </w:divBdr>
    </w:div>
    <w:div w:id="907688966">
      <w:bodyDiv w:val="1"/>
      <w:marLeft w:val="0"/>
      <w:marRight w:val="0"/>
      <w:marTop w:val="0"/>
      <w:marBottom w:val="0"/>
      <w:divBdr>
        <w:top w:val="none" w:sz="0" w:space="0" w:color="auto"/>
        <w:left w:val="none" w:sz="0" w:space="0" w:color="auto"/>
        <w:bottom w:val="none" w:sz="0" w:space="0" w:color="auto"/>
        <w:right w:val="none" w:sz="0" w:space="0" w:color="auto"/>
      </w:divBdr>
    </w:div>
    <w:div w:id="957293739">
      <w:bodyDiv w:val="1"/>
      <w:marLeft w:val="0"/>
      <w:marRight w:val="0"/>
      <w:marTop w:val="0"/>
      <w:marBottom w:val="0"/>
      <w:divBdr>
        <w:top w:val="none" w:sz="0" w:space="0" w:color="auto"/>
        <w:left w:val="none" w:sz="0" w:space="0" w:color="auto"/>
        <w:bottom w:val="none" w:sz="0" w:space="0" w:color="auto"/>
        <w:right w:val="none" w:sz="0" w:space="0" w:color="auto"/>
      </w:divBdr>
    </w:div>
    <w:div w:id="9906704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86">
          <w:marLeft w:val="0"/>
          <w:marRight w:val="0"/>
          <w:marTop w:val="100"/>
          <w:marBottom w:val="100"/>
          <w:divBdr>
            <w:top w:val="dotted" w:sz="2" w:space="0" w:color="000000"/>
            <w:left w:val="dotted" w:sz="2" w:space="0" w:color="000000"/>
            <w:bottom w:val="dotted" w:sz="2" w:space="0" w:color="000000"/>
            <w:right w:val="dotted" w:sz="2" w:space="0" w:color="000000"/>
          </w:divBdr>
          <w:divsChild>
            <w:div w:id="1004406126">
              <w:marLeft w:val="0"/>
              <w:marRight w:val="0"/>
              <w:marTop w:val="0"/>
              <w:marBottom w:val="0"/>
              <w:divBdr>
                <w:top w:val="dotted" w:sz="2" w:space="0" w:color="000000"/>
                <w:left w:val="dotted" w:sz="2" w:space="0" w:color="000000"/>
                <w:bottom w:val="dotted" w:sz="2" w:space="0" w:color="000000"/>
                <w:right w:val="dotted" w:sz="2" w:space="0" w:color="000000"/>
              </w:divBdr>
              <w:divsChild>
                <w:div w:id="1287274635">
                  <w:marLeft w:val="0"/>
                  <w:marRight w:val="0"/>
                  <w:marTop w:val="0"/>
                  <w:marBottom w:val="0"/>
                  <w:divBdr>
                    <w:top w:val="dotted" w:sz="2" w:space="0" w:color="000000"/>
                    <w:left w:val="dotted" w:sz="2" w:space="0" w:color="000000"/>
                    <w:bottom w:val="dotted" w:sz="2" w:space="0" w:color="000000"/>
                    <w:right w:val="dotted" w:sz="2" w:space="0" w:color="000000"/>
                  </w:divBdr>
                  <w:divsChild>
                    <w:div w:id="822090375">
                      <w:marLeft w:val="0"/>
                      <w:marRight w:val="0"/>
                      <w:marTop w:val="0"/>
                      <w:marBottom w:val="0"/>
                      <w:divBdr>
                        <w:top w:val="dotted" w:sz="2" w:space="0" w:color="000000"/>
                        <w:left w:val="dotted" w:sz="2" w:space="0" w:color="000000"/>
                        <w:bottom w:val="dotted" w:sz="2" w:space="0" w:color="000000"/>
                        <w:right w:val="dotted" w:sz="2" w:space="0" w:color="000000"/>
                      </w:divBdr>
                      <w:divsChild>
                        <w:div w:id="966663935">
                          <w:marLeft w:val="2700"/>
                          <w:marRight w:val="0"/>
                          <w:marTop w:val="0"/>
                          <w:marBottom w:val="0"/>
                          <w:divBdr>
                            <w:top w:val="dotted" w:sz="2" w:space="0" w:color="000000"/>
                            <w:left w:val="dotted" w:sz="2" w:space="0" w:color="000000"/>
                            <w:bottom w:val="dotted" w:sz="2" w:space="0" w:color="000000"/>
                            <w:right w:val="dotted" w:sz="2" w:space="0" w:color="000000"/>
                          </w:divBdr>
                          <w:divsChild>
                            <w:div w:id="234895936">
                              <w:marLeft w:val="0"/>
                              <w:marRight w:val="0"/>
                              <w:marTop w:val="0"/>
                              <w:marBottom w:val="0"/>
                              <w:divBdr>
                                <w:top w:val="dotted" w:sz="2" w:space="0" w:color="000000"/>
                                <w:left w:val="dotted" w:sz="2" w:space="0" w:color="000000"/>
                                <w:bottom w:val="dotted" w:sz="2" w:space="0" w:color="000000"/>
                                <w:right w:val="dotted" w:sz="2" w:space="0" w:color="000000"/>
                              </w:divBdr>
                              <w:divsChild>
                                <w:div w:id="327364775">
                                  <w:marLeft w:val="0"/>
                                  <w:marRight w:val="0"/>
                                  <w:marTop w:val="0"/>
                                  <w:marBottom w:val="225"/>
                                  <w:divBdr>
                                    <w:top w:val="dotted" w:sz="2" w:space="0" w:color="000000"/>
                                    <w:left w:val="dotted" w:sz="2" w:space="0" w:color="000000"/>
                                    <w:bottom w:val="dotted" w:sz="2" w:space="0" w:color="000000"/>
                                    <w:right w:val="dotted" w:sz="2" w:space="0" w:color="000000"/>
                                  </w:divBdr>
                                  <w:divsChild>
                                    <w:div w:id="1652711968">
                                      <w:marLeft w:val="0"/>
                                      <w:marRight w:val="0"/>
                                      <w:marTop w:val="0"/>
                                      <w:marBottom w:val="0"/>
                                      <w:divBdr>
                                        <w:top w:val="dotted" w:sz="2" w:space="0" w:color="000000"/>
                                        <w:left w:val="dotted" w:sz="2" w:space="0" w:color="000000"/>
                                        <w:bottom w:val="dotted" w:sz="2" w:space="0" w:color="000000"/>
                                        <w:right w:val="dotted" w:sz="2" w:space="0" w:color="000000"/>
                                      </w:divBdr>
                                      <w:divsChild>
                                        <w:div w:id="2094861594">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1074352005">
      <w:bodyDiv w:val="1"/>
      <w:marLeft w:val="0"/>
      <w:marRight w:val="0"/>
      <w:marTop w:val="0"/>
      <w:marBottom w:val="0"/>
      <w:divBdr>
        <w:top w:val="none" w:sz="0" w:space="0" w:color="auto"/>
        <w:left w:val="none" w:sz="0" w:space="0" w:color="auto"/>
        <w:bottom w:val="none" w:sz="0" w:space="0" w:color="auto"/>
        <w:right w:val="none" w:sz="0" w:space="0" w:color="auto"/>
      </w:divBdr>
    </w:div>
    <w:div w:id="1160147920">
      <w:bodyDiv w:val="1"/>
      <w:marLeft w:val="0"/>
      <w:marRight w:val="0"/>
      <w:marTop w:val="0"/>
      <w:marBottom w:val="0"/>
      <w:divBdr>
        <w:top w:val="none" w:sz="0" w:space="0" w:color="auto"/>
        <w:left w:val="none" w:sz="0" w:space="0" w:color="auto"/>
        <w:bottom w:val="none" w:sz="0" w:space="0" w:color="auto"/>
        <w:right w:val="none" w:sz="0" w:space="0" w:color="auto"/>
      </w:divBdr>
    </w:div>
    <w:div w:id="1220290653">
      <w:bodyDiv w:val="1"/>
      <w:marLeft w:val="0"/>
      <w:marRight w:val="0"/>
      <w:marTop w:val="0"/>
      <w:marBottom w:val="0"/>
      <w:divBdr>
        <w:top w:val="none" w:sz="0" w:space="0" w:color="auto"/>
        <w:left w:val="none" w:sz="0" w:space="0" w:color="auto"/>
        <w:bottom w:val="none" w:sz="0" w:space="0" w:color="auto"/>
        <w:right w:val="none" w:sz="0" w:space="0" w:color="auto"/>
      </w:divBdr>
    </w:div>
    <w:div w:id="1285313681">
      <w:bodyDiv w:val="1"/>
      <w:marLeft w:val="0"/>
      <w:marRight w:val="0"/>
      <w:marTop w:val="0"/>
      <w:marBottom w:val="0"/>
      <w:divBdr>
        <w:top w:val="none" w:sz="0" w:space="0" w:color="auto"/>
        <w:left w:val="none" w:sz="0" w:space="0" w:color="auto"/>
        <w:bottom w:val="none" w:sz="0" w:space="0" w:color="auto"/>
        <w:right w:val="none" w:sz="0" w:space="0" w:color="auto"/>
      </w:divBdr>
    </w:div>
    <w:div w:id="1321889725">
      <w:bodyDiv w:val="1"/>
      <w:marLeft w:val="0"/>
      <w:marRight w:val="0"/>
      <w:marTop w:val="0"/>
      <w:marBottom w:val="0"/>
      <w:divBdr>
        <w:top w:val="none" w:sz="0" w:space="0" w:color="auto"/>
        <w:left w:val="none" w:sz="0" w:space="0" w:color="auto"/>
        <w:bottom w:val="none" w:sz="0" w:space="0" w:color="auto"/>
        <w:right w:val="none" w:sz="0" w:space="0" w:color="auto"/>
      </w:divBdr>
    </w:div>
    <w:div w:id="1379361160">
      <w:bodyDiv w:val="1"/>
      <w:marLeft w:val="0"/>
      <w:marRight w:val="0"/>
      <w:marTop w:val="0"/>
      <w:marBottom w:val="0"/>
      <w:divBdr>
        <w:top w:val="none" w:sz="0" w:space="0" w:color="auto"/>
        <w:left w:val="none" w:sz="0" w:space="0" w:color="auto"/>
        <w:bottom w:val="none" w:sz="0" w:space="0" w:color="auto"/>
        <w:right w:val="none" w:sz="0" w:space="0" w:color="auto"/>
      </w:divBdr>
    </w:div>
    <w:div w:id="1429034364">
      <w:bodyDiv w:val="1"/>
      <w:marLeft w:val="0"/>
      <w:marRight w:val="0"/>
      <w:marTop w:val="0"/>
      <w:marBottom w:val="0"/>
      <w:divBdr>
        <w:top w:val="none" w:sz="0" w:space="0" w:color="auto"/>
        <w:left w:val="none" w:sz="0" w:space="0" w:color="auto"/>
        <w:bottom w:val="none" w:sz="0" w:space="0" w:color="auto"/>
        <w:right w:val="none" w:sz="0" w:space="0" w:color="auto"/>
      </w:divBdr>
    </w:div>
    <w:div w:id="1466313533">
      <w:bodyDiv w:val="1"/>
      <w:marLeft w:val="0"/>
      <w:marRight w:val="0"/>
      <w:marTop w:val="0"/>
      <w:marBottom w:val="0"/>
      <w:divBdr>
        <w:top w:val="none" w:sz="0" w:space="0" w:color="auto"/>
        <w:left w:val="none" w:sz="0" w:space="0" w:color="auto"/>
        <w:bottom w:val="none" w:sz="0" w:space="0" w:color="auto"/>
        <w:right w:val="none" w:sz="0" w:space="0" w:color="auto"/>
      </w:divBdr>
    </w:div>
    <w:div w:id="1535650894">
      <w:bodyDiv w:val="1"/>
      <w:marLeft w:val="0"/>
      <w:marRight w:val="0"/>
      <w:marTop w:val="0"/>
      <w:marBottom w:val="0"/>
      <w:divBdr>
        <w:top w:val="none" w:sz="0" w:space="0" w:color="auto"/>
        <w:left w:val="none" w:sz="0" w:space="0" w:color="auto"/>
        <w:bottom w:val="none" w:sz="0" w:space="0" w:color="auto"/>
        <w:right w:val="none" w:sz="0" w:space="0" w:color="auto"/>
      </w:divBdr>
    </w:div>
    <w:div w:id="1822041520">
      <w:bodyDiv w:val="1"/>
      <w:marLeft w:val="0"/>
      <w:marRight w:val="0"/>
      <w:marTop w:val="0"/>
      <w:marBottom w:val="0"/>
      <w:divBdr>
        <w:top w:val="none" w:sz="0" w:space="0" w:color="auto"/>
        <w:left w:val="none" w:sz="0" w:space="0" w:color="auto"/>
        <w:bottom w:val="none" w:sz="0" w:space="0" w:color="auto"/>
        <w:right w:val="none" w:sz="0" w:space="0" w:color="auto"/>
      </w:divBdr>
    </w:div>
    <w:div w:id="1847935020">
      <w:bodyDiv w:val="1"/>
      <w:marLeft w:val="0"/>
      <w:marRight w:val="0"/>
      <w:marTop w:val="0"/>
      <w:marBottom w:val="0"/>
      <w:divBdr>
        <w:top w:val="none" w:sz="0" w:space="0" w:color="auto"/>
        <w:left w:val="none" w:sz="0" w:space="0" w:color="auto"/>
        <w:bottom w:val="none" w:sz="0" w:space="0" w:color="auto"/>
        <w:right w:val="none" w:sz="0" w:space="0" w:color="auto"/>
      </w:divBdr>
    </w:div>
    <w:div w:id="2018926401">
      <w:bodyDiv w:val="1"/>
      <w:marLeft w:val="0"/>
      <w:marRight w:val="0"/>
      <w:marTop w:val="0"/>
      <w:marBottom w:val="0"/>
      <w:divBdr>
        <w:top w:val="none" w:sz="0" w:space="0" w:color="auto"/>
        <w:left w:val="none" w:sz="0" w:space="0" w:color="auto"/>
        <w:bottom w:val="none" w:sz="0" w:space="0" w:color="auto"/>
        <w:right w:val="none" w:sz="0" w:space="0" w:color="auto"/>
      </w:divBdr>
      <w:divsChild>
        <w:div w:id="560017154">
          <w:marLeft w:val="0"/>
          <w:marRight w:val="0"/>
          <w:marTop w:val="100"/>
          <w:marBottom w:val="100"/>
          <w:divBdr>
            <w:top w:val="dotted" w:sz="2" w:space="0" w:color="000000"/>
            <w:left w:val="dotted" w:sz="2" w:space="0" w:color="000000"/>
            <w:bottom w:val="dotted" w:sz="2" w:space="0" w:color="000000"/>
            <w:right w:val="dotted" w:sz="2" w:space="0" w:color="000000"/>
          </w:divBdr>
          <w:divsChild>
            <w:div w:id="1349404714">
              <w:marLeft w:val="0"/>
              <w:marRight w:val="0"/>
              <w:marTop w:val="0"/>
              <w:marBottom w:val="0"/>
              <w:divBdr>
                <w:top w:val="dotted" w:sz="2" w:space="0" w:color="000000"/>
                <w:left w:val="dotted" w:sz="2" w:space="0" w:color="000000"/>
                <w:bottom w:val="dotted" w:sz="2" w:space="0" w:color="000000"/>
                <w:right w:val="dotted" w:sz="2" w:space="0" w:color="000000"/>
              </w:divBdr>
              <w:divsChild>
                <w:div w:id="2043241287">
                  <w:marLeft w:val="0"/>
                  <w:marRight w:val="0"/>
                  <w:marTop w:val="0"/>
                  <w:marBottom w:val="0"/>
                  <w:divBdr>
                    <w:top w:val="dotted" w:sz="2" w:space="0" w:color="000000"/>
                    <w:left w:val="dotted" w:sz="2" w:space="0" w:color="000000"/>
                    <w:bottom w:val="dotted" w:sz="2" w:space="0" w:color="000000"/>
                    <w:right w:val="dotted" w:sz="2" w:space="0" w:color="000000"/>
                  </w:divBdr>
                  <w:divsChild>
                    <w:div w:id="128331045">
                      <w:marLeft w:val="0"/>
                      <w:marRight w:val="0"/>
                      <w:marTop w:val="0"/>
                      <w:marBottom w:val="0"/>
                      <w:divBdr>
                        <w:top w:val="dotted" w:sz="2" w:space="0" w:color="000000"/>
                        <w:left w:val="dotted" w:sz="2" w:space="0" w:color="000000"/>
                        <w:bottom w:val="dotted" w:sz="2" w:space="0" w:color="000000"/>
                        <w:right w:val="dotted" w:sz="2" w:space="0" w:color="000000"/>
                      </w:divBdr>
                      <w:divsChild>
                        <w:div w:id="2133014125">
                          <w:marLeft w:val="2700"/>
                          <w:marRight w:val="0"/>
                          <w:marTop w:val="0"/>
                          <w:marBottom w:val="0"/>
                          <w:divBdr>
                            <w:top w:val="dotted" w:sz="2" w:space="0" w:color="000000"/>
                            <w:left w:val="dotted" w:sz="2" w:space="0" w:color="000000"/>
                            <w:bottom w:val="dotted" w:sz="2" w:space="0" w:color="000000"/>
                            <w:right w:val="dotted" w:sz="2" w:space="0" w:color="000000"/>
                          </w:divBdr>
                          <w:divsChild>
                            <w:div w:id="1594703099">
                              <w:marLeft w:val="0"/>
                              <w:marRight w:val="0"/>
                              <w:marTop w:val="0"/>
                              <w:marBottom w:val="0"/>
                              <w:divBdr>
                                <w:top w:val="dotted" w:sz="2" w:space="0" w:color="000000"/>
                                <w:left w:val="dotted" w:sz="2" w:space="0" w:color="000000"/>
                                <w:bottom w:val="dotted" w:sz="2" w:space="0" w:color="000000"/>
                                <w:right w:val="dotted" w:sz="2" w:space="0" w:color="000000"/>
                              </w:divBdr>
                              <w:divsChild>
                                <w:div w:id="1342275512">
                                  <w:marLeft w:val="0"/>
                                  <w:marRight w:val="0"/>
                                  <w:marTop w:val="0"/>
                                  <w:marBottom w:val="225"/>
                                  <w:divBdr>
                                    <w:top w:val="dotted" w:sz="2" w:space="0" w:color="000000"/>
                                    <w:left w:val="dotted" w:sz="2" w:space="0" w:color="000000"/>
                                    <w:bottom w:val="dotted" w:sz="2" w:space="0" w:color="000000"/>
                                    <w:right w:val="dotted" w:sz="2" w:space="0" w:color="000000"/>
                                  </w:divBdr>
                                  <w:divsChild>
                                    <w:div w:id="1914006104">
                                      <w:marLeft w:val="0"/>
                                      <w:marRight w:val="0"/>
                                      <w:marTop w:val="0"/>
                                      <w:marBottom w:val="0"/>
                                      <w:divBdr>
                                        <w:top w:val="dotted" w:sz="2" w:space="0" w:color="000000"/>
                                        <w:left w:val="dotted" w:sz="2" w:space="0" w:color="000000"/>
                                        <w:bottom w:val="dotted" w:sz="2" w:space="0" w:color="000000"/>
                                        <w:right w:val="dotted" w:sz="2" w:space="0" w:color="000000"/>
                                      </w:divBdr>
                                      <w:divsChild>
                                        <w:div w:id="1518422599">
                                          <w:marLeft w:val="0"/>
                                          <w:marRight w:val="0"/>
                                          <w:marTop w:val="0"/>
                                          <w:marBottom w:val="0"/>
                                          <w:divBdr>
                                            <w:top w:val="dotted" w:sz="2" w:space="0" w:color="000000"/>
                                            <w:left w:val="dotted" w:sz="2" w:space="0" w:color="000000"/>
                                            <w:bottom w:val="dotted" w:sz="2" w:space="0" w:color="000000"/>
                                            <w:right w:val="dotted" w:sz="2" w:space="0" w:color="000000"/>
                                          </w:divBdr>
                                        </w:div>
                                      </w:divsChild>
                                    </w:div>
                                  </w:divsChild>
                                </w:div>
                              </w:divsChild>
                            </w:div>
                          </w:divsChild>
                        </w:div>
                      </w:divsChild>
                    </w:div>
                  </w:divsChild>
                </w:div>
              </w:divsChild>
            </w:div>
          </w:divsChild>
        </w:div>
      </w:divsChild>
    </w:div>
    <w:div w:id="2046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ily.morton@disabilitysheffiel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DSCIL-SRV-00\Projects\Equality%20Hub\Disability%20Hub\28%20Mar%202017\Feedback%20from%20Disability%20and%20Religion%20&amp;%20Belief%20Hub%20Mar%20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SCIL-SRV-00\Projects\Equality%20Hub\Disability%20Hub\28%20Mar%202017\Feedback%20from%20Disability%20and%20Religion%20&amp;%20Belief%20Hub%20Mar%20201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How was the length of the event?</a:t>
            </a:r>
          </a:p>
        </c:rich>
      </c:tx>
      <c:layout>
        <c:manualLayout>
          <c:xMode val="edge"/>
          <c:yMode val="edge"/>
          <c:x val="0.11755905511811024"/>
          <c:y val="8.412200472672933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Sheet1!$A$6:$A$9</c:f>
              <c:strCache>
                <c:ptCount val="4"/>
                <c:pt idx="0">
                  <c:v>Questions 2 - How was the length of the event?</c:v>
                </c:pt>
                <c:pt idx="1">
                  <c:v>Too Long</c:v>
                </c:pt>
                <c:pt idx="2">
                  <c:v>Too Short</c:v>
                </c:pt>
                <c:pt idx="3">
                  <c:v>Just Right</c:v>
                </c:pt>
              </c:strCache>
            </c:strRef>
          </c:cat>
          <c:val>
            <c:numRef>
              <c:f>Sheet1!$B$6:$B$9</c:f>
              <c:numCache>
                <c:formatCode>General</c:formatCode>
                <c:ptCount val="4"/>
                <c:pt idx="1">
                  <c:v>2</c:v>
                </c:pt>
                <c:pt idx="2">
                  <c:v>1</c:v>
                </c:pt>
                <c:pt idx="3">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How woud you rate the discussions at your table?</a:t>
            </a:r>
          </a:p>
        </c:rich>
      </c:tx>
      <c:layout>
        <c:manualLayout>
          <c:xMode val="edge"/>
          <c:yMode val="edge"/>
          <c:x val="0.12335411198600175"/>
          <c:y val="9.2534174553101992E-2"/>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Sheet1!$A$22:$A$27</c:f>
              <c:strCache>
                <c:ptCount val="6"/>
                <c:pt idx="0">
                  <c:v>Questions 5 - How woud you rate the discussions at your table?</c:v>
                </c:pt>
                <c:pt idx="1">
                  <c:v>Very Poor</c:v>
                </c:pt>
                <c:pt idx="2">
                  <c:v>Poor</c:v>
                </c:pt>
                <c:pt idx="3">
                  <c:v>Okay</c:v>
                </c:pt>
                <c:pt idx="4">
                  <c:v>Good</c:v>
                </c:pt>
                <c:pt idx="5">
                  <c:v>Very Good</c:v>
                </c:pt>
              </c:strCache>
            </c:strRef>
          </c:cat>
          <c:val>
            <c:numRef>
              <c:f>Sheet1!$B$22:$B$27</c:f>
              <c:numCache>
                <c:formatCode>General</c:formatCode>
                <c:ptCount val="6"/>
                <c:pt idx="4">
                  <c:v>3</c:v>
                </c:pt>
                <c:pt idx="5">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8940-BD48-43DD-A74A-2035D320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7190</CharactersWithSpaces>
  <SharedDoc>false</SharedDoc>
  <HLinks>
    <vt:vector size="6" baseType="variant">
      <vt:variant>
        <vt:i4>4456561</vt:i4>
      </vt:variant>
      <vt:variant>
        <vt:i4>0</vt:i4>
      </vt:variant>
      <vt:variant>
        <vt:i4>0</vt:i4>
      </vt:variant>
      <vt:variant>
        <vt:i4>5</vt:i4>
      </vt:variant>
      <vt:variant>
        <vt:lpwstr>mailto:emily.morton@disabilitysheffield.org.uk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Rachel</dc:creator>
  <cp:lastModifiedBy>Kemp Jane</cp:lastModifiedBy>
  <cp:revision>3</cp:revision>
  <cp:lastPrinted>2017-02-23T09:34:00Z</cp:lastPrinted>
  <dcterms:created xsi:type="dcterms:W3CDTF">2017-06-22T12:25:00Z</dcterms:created>
  <dcterms:modified xsi:type="dcterms:W3CDTF">2017-06-22T12:27:00Z</dcterms:modified>
</cp:coreProperties>
</file>